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CFA" w:rsidRDefault="005B4149" w:rsidP="00FA6471">
      <w:pPr>
        <w:spacing w:after="0"/>
        <w:jc w:val="center"/>
        <w:rPr>
          <w:rFonts w:ascii="Tahoma" w:hAnsi="Tahoma" w:cs="Tahoma"/>
          <w:b/>
          <w:sz w:val="28"/>
          <w:szCs w:val="28"/>
        </w:rPr>
      </w:pPr>
      <w:bookmarkStart w:id="0" w:name="_GoBack"/>
      <w:bookmarkEnd w:id="0"/>
      <w:r>
        <w:rPr>
          <w:rFonts w:ascii="Tahoma" w:hAnsi="Tahoma" w:cs="Tahoma"/>
          <w:b/>
          <w:sz w:val="28"/>
          <w:szCs w:val="28"/>
        </w:rPr>
        <w:t>PHILLIPS/BRICKS ALUMNI ASSOCIATION</w:t>
      </w:r>
    </w:p>
    <w:p w:rsidR="004F47B2" w:rsidRDefault="004F47B2" w:rsidP="004F47B2">
      <w:pPr>
        <w:jc w:val="center"/>
        <w:rPr>
          <w:rFonts w:ascii="Tahoma" w:hAnsi="Tahoma" w:cs="Tahoma"/>
          <w:b/>
          <w:sz w:val="24"/>
          <w:szCs w:val="24"/>
        </w:rPr>
      </w:pPr>
      <w:r>
        <w:rPr>
          <w:rFonts w:ascii="Tahoma" w:hAnsi="Tahoma" w:cs="Tahoma"/>
          <w:b/>
          <w:sz w:val="24"/>
          <w:szCs w:val="24"/>
        </w:rPr>
        <w:t>CONSTITUTION BY-LAWS</w:t>
      </w:r>
    </w:p>
    <w:p w:rsidR="004F47B2" w:rsidRDefault="00345EAB" w:rsidP="004F47B2">
      <w:pPr>
        <w:jc w:val="center"/>
        <w:rPr>
          <w:rFonts w:ascii="Tahoma" w:hAnsi="Tahoma" w:cs="Tahoma"/>
          <w:b/>
          <w:sz w:val="24"/>
          <w:szCs w:val="24"/>
        </w:rPr>
      </w:pPr>
      <w:r>
        <w:rPr>
          <w:rFonts w:ascii="Tahoma" w:hAnsi="Tahoma" w:cs="Tahoma"/>
          <w:b/>
          <w:sz w:val="24"/>
          <w:szCs w:val="24"/>
        </w:rPr>
        <w:t xml:space="preserve">REVISED April </w:t>
      </w:r>
      <w:r w:rsidR="005946CD">
        <w:rPr>
          <w:rFonts w:ascii="Tahoma" w:hAnsi="Tahoma" w:cs="Tahoma"/>
          <w:b/>
          <w:sz w:val="24"/>
          <w:szCs w:val="24"/>
        </w:rPr>
        <w:t>2016</w:t>
      </w:r>
    </w:p>
    <w:p w:rsidR="00BF24ED" w:rsidRDefault="00BF24ED" w:rsidP="004F47B2">
      <w:pPr>
        <w:jc w:val="center"/>
        <w:rPr>
          <w:rFonts w:ascii="Tahoma" w:hAnsi="Tahoma" w:cs="Tahoma"/>
          <w:b/>
          <w:sz w:val="24"/>
          <w:szCs w:val="24"/>
        </w:rPr>
      </w:pPr>
      <w:r>
        <w:rPr>
          <w:rFonts w:ascii="Tahoma" w:hAnsi="Tahoma" w:cs="Tahoma"/>
          <w:b/>
          <w:sz w:val="24"/>
          <w:szCs w:val="24"/>
        </w:rPr>
        <w:t>Table of Contents</w:t>
      </w:r>
    </w:p>
    <w:p w:rsidR="004F47B2" w:rsidRDefault="004F47B2" w:rsidP="004F47B2">
      <w:pPr>
        <w:jc w:val="center"/>
        <w:rPr>
          <w:rFonts w:ascii="Tahoma" w:hAnsi="Tahoma" w:cs="Tahoma"/>
          <w:b/>
          <w:sz w:val="24"/>
          <w:szCs w:val="24"/>
        </w:rPr>
      </w:pPr>
    </w:p>
    <w:p w:rsidR="000C7A7A" w:rsidRPr="00683EDE" w:rsidRDefault="000C7A7A" w:rsidP="004F47B2">
      <w:pPr>
        <w:jc w:val="center"/>
        <w:rPr>
          <w:rFonts w:ascii="Tahoma" w:hAnsi="Tahoma" w:cs="Tahoma"/>
          <w:b/>
          <w:sz w:val="24"/>
          <w:szCs w:val="24"/>
        </w:rPr>
      </w:pPr>
    </w:p>
    <w:p w:rsidR="004F47B2" w:rsidRDefault="004F47B2" w:rsidP="00CB1C59">
      <w:pPr>
        <w:tabs>
          <w:tab w:val="center" w:pos="5328"/>
        </w:tabs>
        <w:spacing w:after="0"/>
        <w:rPr>
          <w:rFonts w:ascii="Tahoma" w:hAnsi="Tahoma" w:cs="Tahoma"/>
          <w:sz w:val="24"/>
          <w:szCs w:val="24"/>
        </w:rPr>
      </w:pPr>
      <w:r w:rsidRPr="00683EDE">
        <w:rPr>
          <w:rFonts w:ascii="Tahoma" w:hAnsi="Tahoma" w:cs="Tahoma"/>
          <w:sz w:val="24"/>
          <w:szCs w:val="24"/>
        </w:rPr>
        <w:t>PREAMBLE</w:t>
      </w:r>
      <w:r w:rsidR="00CB1C59">
        <w:rPr>
          <w:rFonts w:ascii="Tahoma" w:hAnsi="Tahoma" w:cs="Tahoma"/>
          <w:sz w:val="24"/>
          <w:szCs w:val="24"/>
        </w:rPr>
        <w:tab/>
      </w:r>
    </w:p>
    <w:p w:rsidR="004F47B2" w:rsidRPr="0031651C" w:rsidRDefault="004F47B2" w:rsidP="004F47B2">
      <w:pPr>
        <w:spacing w:after="0"/>
        <w:rPr>
          <w:rFonts w:ascii="Tahoma" w:hAnsi="Tahoma" w:cs="Tahoma"/>
          <w:sz w:val="16"/>
          <w:szCs w:val="16"/>
        </w:rPr>
      </w:pPr>
    </w:p>
    <w:p w:rsidR="005B4149" w:rsidRPr="00683EDE" w:rsidRDefault="00230B15" w:rsidP="004F47B2">
      <w:pPr>
        <w:spacing w:after="0"/>
        <w:rPr>
          <w:rFonts w:ascii="Tahoma" w:hAnsi="Tahoma" w:cs="Tahoma"/>
          <w:b/>
          <w:sz w:val="24"/>
          <w:szCs w:val="24"/>
        </w:rPr>
      </w:pPr>
      <w:r>
        <w:rPr>
          <w:rFonts w:ascii="Tahoma" w:hAnsi="Tahoma" w:cs="Tahoma"/>
          <w:sz w:val="24"/>
          <w:szCs w:val="24"/>
        </w:rPr>
        <w:t>ARTICLE I</w:t>
      </w:r>
      <w:r w:rsidR="004F47B2" w:rsidRPr="00683EDE">
        <w:rPr>
          <w:rFonts w:ascii="Tahoma" w:hAnsi="Tahoma" w:cs="Tahoma"/>
          <w:sz w:val="24"/>
          <w:szCs w:val="24"/>
        </w:rPr>
        <w:t xml:space="preserve"> </w:t>
      </w:r>
      <w:r w:rsidR="004F47B2" w:rsidRPr="00683EDE">
        <w:rPr>
          <w:rFonts w:ascii="Tahoma" w:hAnsi="Tahoma" w:cs="Tahoma"/>
          <w:sz w:val="24"/>
          <w:szCs w:val="24"/>
        </w:rPr>
        <w:tab/>
      </w:r>
      <w:r w:rsidR="004F47B2" w:rsidRPr="00683EDE">
        <w:rPr>
          <w:rFonts w:ascii="Tahoma" w:hAnsi="Tahoma" w:cs="Tahoma"/>
          <w:sz w:val="24"/>
          <w:szCs w:val="24"/>
        </w:rPr>
        <w:tab/>
        <w:t>OFFICIAL TITLE</w:t>
      </w:r>
      <w:r w:rsidR="004F47B2" w:rsidRPr="00FC12DD">
        <w:rPr>
          <w:rFonts w:ascii="Tahoma" w:hAnsi="Tahoma" w:cs="Tahoma"/>
          <w:sz w:val="16"/>
          <w:szCs w:val="16"/>
        </w:rPr>
        <w:t xml:space="preserve"> </w:t>
      </w:r>
    </w:p>
    <w:p w:rsidR="00FC12DD" w:rsidRPr="00683EDE" w:rsidRDefault="00FC12DD" w:rsidP="00FC12DD">
      <w:pPr>
        <w:spacing w:after="0"/>
        <w:rPr>
          <w:rFonts w:ascii="Tahoma" w:hAnsi="Tahoma" w:cs="Tahoma"/>
          <w:sz w:val="24"/>
          <w:szCs w:val="24"/>
        </w:rPr>
      </w:pPr>
      <w:r w:rsidRPr="00683EDE">
        <w:rPr>
          <w:rFonts w:ascii="Tahoma" w:hAnsi="Tahoma" w:cs="Tahoma"/>
          <w:sz w:val="24"/>
          <w:szCs w:val="24"/>
        </w:rPr>
        <w:t>ARTICLE</w:t>
      </w:r>
      <w:r w:rsidR="00230B15">
        <w:rPr>
          <w:rFonts w:ascii="Tahoma" w:hAnsi="Tahoma" w:cs="Tahoma"/>
          <w:sz w:val="24"/>
          <w:szCs w:val="24"/>
        </w:rPr>
        <w:t xml:space="preserve"> II</w:t>
      </w:r>
      <w:r w:rsidRPr="00683EDE">
        <w:rPr>
          <w:rFonts w:ascii="Tahoma" w:hAnsi="Tahoma" w:cs="Tahoma"/>
          <w:sz w:val="24"/>
          <w:szCs w:val="24"/>
        </w:rPr>
        <w:tab/>
      </w:r>
      <w:r w:rsidRPr="00683EDE">
        <w:rPr>
          <w:rFonts w:ascii="Tahoma" w:hAnsi="Tahoma" w:cs="Tahoma"/>
          <w:sz w:val="24"/>
          <w:szCs w:val="24"/>
        </w:rPr>
        <w:tab/>
        <w:t>OBJECTIVES</w:t>
      </w:r>
    </w:p>
    <w:p w:rsidR="00FC12DD" w:rsidRPr="00683EDE" w:rsidRDefault="00230B15" w:rsidP="00FC12DD">
      <w:pPr>
        <w:spacing w:after="0"/>
        <w:rPr>
          <w:rFonts w:ascii="Tahoma" w:hAnsi="Tahoma" w:cs="Tahoma"/>
          <w:sz w:val="24"/>
          <w:szCs w:val="24"/>
        </w:rPr>
      </w:pPr>
      <w:r>
        <w:rPr>
          <w:rFonts w:ascii="Tahoma" w:hAnsi="Tahoma" w:cs="Tahoma"/>
          <w:sz w:val="24"/>
          <w:szCs w:val="24"/>
        </w:rPr>
        <w:t>ARTICLE III</w:t>
      </w:r>
      <w:r w:rsidR="00FC12DD" w:rsidRPr="00683EDE">
        <w:rPr>
          <w:rFonts w:ascii="Tahoma" w:hAnsi="Tahoma" w:cs="Tahoma"/>
          <w:sz w:val="24"/>
          <w:szCs w:val="24"/>
        </w:rPr>
        <w:tab/>
      </w:r>
      <w:r w:rsidR="00FC12DD" w:rsidRPr="00683EDE">
        <w:rPr>
          <w:rFonts w:ascii="Tahoma" w:hAnsi="Tahoma" w:cs="Tahoma"/>
          <w:sz w:val="24"/>
          <w:szCs w:val="24"/>
        </w:rPr>
        <w:tab/>
        <w:t>OFFICERS and TERM of OFFICERS</w:t>
      </w:r>
    </w:p>
    <w:p w:rsidR="005B4149" w:rsidRPr="00683EDE" w:rsidRDefault="00230B15" w:rsidP="00683EDE">
      <w:pPr>
        <w:spacing w:after="0"/>
        <w:rPr>
          <w:rFonts w:ascii="Tahoma" w:hAnsi="Tahoma" w:cs="Tahoma"/>
          <w:sz w:val="24"/>
          <w:szCs w:val="24"/>
        </w:rPr>
      </w:pPr>
      <w:r>
        <w:rPr>
          <w:rFonts w:ascii="Tahoma" w:hAnsi="Tahoma" w:cs="Tahoma"/>
          <w:sz w:val="24"/>
          <w:szCs w:val="24"/>
        </w:rPr>
        <w:t>ARTICLE I</w:t>
      </w:r>
      <w:r w:rsidR="0086719C">
        <w:rPr>
          <w:rFonts w:ascii="Tahoma" w:hAnsi="Tahoma" w:cs="Tahoma"/>
          <w:sz w:val="24"/>
          <w:szCs w:val="24"/>
        </w:rPr>
        <w:t>V</w:t>
      </w:r>
      <w:r w:rsidR="005B4149" w:rsidRPr="00683EDE">
        <w:rPr>
          <w:rFonts w:ascii="Tahoma" w:hAnsi="Tahoma" w:cs="Tahoma"/>
          <w:sz w:val="24"/>
          <w:szCs w:val="24"/>
        </w:rPr>
        <w:tab/>
      </w:r>
      <w:r w:rsidR="005B4149" w:rsidRPr="00683EDE">
        <w:rPr>
          <w:rFonts w:ascii="Tahoma" w:hAnsi="Tahoma" w:cs="Tahoma"/>
          <w:sz w:val="24"/>
          <w:szCs w:val="24"/>
        </w:rPr>
        <w:tab/>
        <w:t>MEMBERSHIP</w:t>
      </w:r>
    </w:p>
    <w:p w:rsidR="005B4149" w:rsidRPr="00683EDE" w:rsidRDefault="005B4149" w:rsidP="00683EDE">
      <w:pPr>
        <w:spacing w:after="0"/>
        <w:rPr>
          <w:rFonts w:ascii="Tahoma" w:hAnsi="Tahoma" w:cs="Tahoma"/>
          <w:sz w:val="24"/>
          <w:szCs w:val="24"/>
        </w:rPr>
      </w:pPr>
      <w:r w:rsidRPr="00683EDE">
        <w:rPr>
          <w:rFonts w:ascii="Tahoma" w:hAnsi="Tahoma" w:cs="Tahoma"/>
          <w:sz w:val="24"/>
          <w:szCs w:val="24"/>
        </w:rPr>
        <w:tab/>
      </w:r>
      <w:r w:rsidRPr="00683EDE">
        <w:rPr>
          <w:rFonts w:ascii="Tahoma" w:hAnsi="Tahoma" w:cs="Tahoma"/>
          <w:sz w:val="24"/>
          <w:szCs w:val="24"/>
        </w:rPr>
        <w:tab/>
      </w:r>
      <w:r w:rsidRPr="00683EDE">
        <w:rPr>
          <w:rFonts w:ascii="Tahoma" w:hAnsi="Tahoma" w:cs="Tahoma"/>
          <w:sz w:val="24"/>
          <w:szCs w:val="24"/>
        </w:rPr>
        <w:tab/>
        <w:t>Section 1</w:t>
      </w:r>
    </w:p>
    <w:p w:rsidR="005B4149" w:rsidRPr="00683EDE" w:rsidRDefault="005B4149" w:rsidP="00683EDE">
      <w:pPr>
        <w:spacing w:after="0"/>
        <w:rPr>
          <w:rFonts w:ascii="Tahoma" w:hAnsi="Tahoma" w:cs="Tahoma"/>
          <w:sz w:val="24"/>
          <w:szCs w:val="24"/>
        </w:rPr>
      </w:pPr>
      <w:r w:rsidRPr="00683EDE">
        <w:rPr>
          <w:rFonts w:ascii="Tahoma" w:hAnsi="Tahoma" w:cs="Tahoma"/>
          <w:sz w:val="24"/>
          <w:szCs w:val="24"/>
        </w:rPr>
        <w:tab/>
      </w:r>
      <w:r w:rsidRPr="00683EDE">
        <w:rPr>
          <w:rFonts w:ascii="Tahoma" w:hAnsi="Tahoma" w:cs="Tahoma"/>
          <w:sz w:val="24"/>
          <w:szCs w:val="24"/>
        </w:rPr>
        <w:tab/>
      </w:r>
      <w:r w:rsidRPr="00683EDE">
        <w:rPr>
          <w:rFonts w:ascii="Tahoma" w:hAnsi="Tahoma" w:cs="Tahoma"/>
          <w:sz w:val="24"/>
          <w:szCs w:val="24"/>
        </w:rPr>
        <w:tab/>
        <w:t>Section 2</w:t>
      </w:r>
    </w:p>
    <w:p w:rsidR="005B4149" w:rsidRPr="00683EDE" w:rsidRDefault="005B4149" w:rsidP="00683EDE">
      <w:pPr>
        <w:spacing w:after="0"/>
        <w:rPr>
          <w:rFonts w:ascii="Tahoma" w:hAnsi="Tahoma" w:cs="Tahoma"/>
          <w:sz w:val="24"/>
          <w:szCs w:val="24"/>
        </w:rPr>
      </w:pPr>
      <w:r w:rsidRPr="00683EDE">
        <w:rPr>
          <w:rFonts w:ascii="Tahoma" w:hAnsi="Tahoma" w:cs="Tahoma"/>
          <w:sz w:val="24"/>
          <w:szCs w:val="24"/>
        </w:rPr>
        <w:t>ARTICLE V</w:t>
      </w:r>
      <w:r w:rsidRPr="00683EDE">
        <w:rPr>
          <w:rFonts w:ascii="Tahoma" w:hAnsi="Tahoma" w:cs="Tahoma"/>
          <w:sz w:val="24"/>
          <w:szCs w:val="24"/>
        </w:rPr>
        <w:tab/>
      </w:r>
      <w:r w:rsidRPr="00683EDE">
        <w:rPr>
          <w:rFonts w:ascii="Tahoma" w:hAnsi="Tahoma" w:cs="Tahoma"/>
          <w:sz w:val="24"/>
          <w:szCs w:val="24"/>
        </w:rPr>
        <w:tab/>
        <w:t>DUTIES of OFFICERS</w:t>
      </w:r>
    </w:p>
    <w:p w:rsidR="005B4149" w:rsidRPr="00683EDE" w:rsidRDefault="005B4149" w:rsidP="00683EDE">
      <w:pPr>
        <w:spacing w:after="0"/>
        <w:rPr>
          <w:rFonts w:ascii="Tahoma" w:hAnsi="Tahoma" w:cs="Tahoma"/>
          <w:sz w:val="24"/>
          <w:szCs w:val="24"/>
        </w:rPr>
      </w:pPr>
      <w:r w:rsidRPr="00683EDE">
        <w:rPr>
          <w:rFonts w:ascii="Tahoma" w:hAnsi="Tahoma" w:cs="Tahoma"/>
          <w:sz w:val="24"/>
          <w:szCs w:val="24"/>
        </w:rPr>
        <w:tab/>
      </w:r>
      <w:r w:rsidRPr="00683EDE">
        <w:rPr>
          <w:rFonts w:ascii="Tahoma" w:hAnsi="Tahoma" w:cs="Tahoma"/>
          <w:sz w:val="24"/>
          <w:szCs w:val="24"/>
        </w:rPr>
        <w:tab/>
      </w:r>
      <w:r w:rsidRPr="00683EDE">
        <w:rPr>
          <w:rFonts w:ascii="Tahoma" w:hAnsi="Tahoma" w:cs="Tahoma"/>
          <w:sz w:val="24"/>
          <w:szCs w:val="24"/>
        </w:rPr>
        <w:tab/>
        <w:t>Section 1</w:t>
      </w:r>
      <w:r w:rsidRPr="00683EDE">
        <w:rPr>
          <w:rFonts w:ascii="Tahoma" w:hAnsi="Tahoma" w:cs="Tahoma"/>
          <w:sz w:val="24"/>
          <w:szCs w:val="24"/>
        </w:rPr>
        <w:tab/>
      </w:r>
      <w:r w:rsidRPr="00683EDE">
        <w:rPr>
          <w:rFonts w:ascii="Tahoma" w:hAnsi="Tahoma" w:cs="Tahoma"/>
          <w:sz w:val="24"/>
          <w:szCs w:val="24"/>
        </w:rPr>
        <w:tab/>
        <w:t>President</w:t>
      </w:r>
    </w:p>
    <w:p w:rsidR="005B4149" w:rsidRPr="00683EDE" w:rsidRDefault="005B4149" w:rsidP="00683EDE">
      <w:pPr>
        <w:spacing w:after="0"/>
        <w:rPr>
          <w:rFonts w:ascii="Tahoma" w:hAnsi="Tahoma" w:cs="Tahoma"/>
          <w:sz w:val="24"/>
          <w:szCs w:val="24"/>
        </w:rPr>
      </w:pPr>
      <w:r w:rsidRPr="00683EDE">
        <w:rPr>
          <w:rFonts w:ascii="Tahoma" w:hAnsi="Tahoma" w:cs="Tahoma"/>
          <w:sz w:val="24"/>
          <w:szCs w:val="24"/>
        </w:rPr>
        <w:tab/>
      </w:r>
      <w:r w:rsidRPr="00683EDE">
        <w:rPr>
          <w:rFonts w:ascii="Tahoma" w:hAnsi="Tahoma" w:cs="Tahoma"/>
          <w:sz w:val="24"/>
          <w:szCs w:val="24"/>
        </w:rPr>
        <w:tab/>
      </w:r>
      <w:r w:rsidRPr="00683EDE">
        <w:rPr>
          <w:rFonts w:ascii="Tahoma" w:hAnsi="Tahoma" w:cs="Tahoma"/>
          <w:sz w:val="24"/>
          <w:szCs w:val="24"/>
        </w:rPr>
        <w:tab/>
        <w:t>Section 2</w:t>
      </w:r>
      <w:r w:rsidRPr="00683EDE">
        <w:rPr>
          <w:rFonts w:ascii="Tahoma" w:hAnsi="Tahoma" w:cs="Tahoma"/>
          <w:sz w:val="24"/>
          <w:szCs w:val="24"/>
        </w:rPr>
        <w:tab/>
      </w:r>
      <w:r w:rsidRPr="00683EDE">
        <w:rPr>
          <w:rFonts w:ascii="Tahoma" w:hAnsi="Tahoma" w:cs="Tahoma"/>
          <w:sz w:val="24"/>
          <w:szCs w:val="24"/>
        </w:rPr>
        <w:tab/>
        <w:t>Vice President</w:t>
      </w:r>
    </w:p>
    <w:p w:rsidR="005B4149" w:rsidRPr="00683EDE" w:rsidRDefault="005B4149" w:rsidP="00683EDE">
      <w:pPr>
        <w:spacing w:after="0"/>
        <w:rPr>
          <w:rFonts w:ascii="Tahoma" w:hAnsi="Tahoma" w:cs="Tahoma"/>
          <w:sz w:val="24"/>
          <w:szCs w:val="24"/>
        </w:rPr>
      </w:pPr>
      <w:r w:rsidRPr="00683EDE">
        <w:rPr>
          <w:rFonts w:ascii="Tahoma" w:hAnsi="Tahoma" w:cs="Tahoma"/>
          <w:sz w:val="24"/>
          <w:szCs w:val="24"/>
        </w:rPr>
        <w:tab/>
      </w:r>
      <w:r w:rsidRPr="00683EDE">
        <w:rPr>
          <w:rFonts w:ascii="Tahoma" w:hAnsi="Tahoma" w:cs="Tahoma"/>
          <w:sz w:val="24"/>
          <w:szCs w:val="24"/>
        </w:rPr>
        <w:tab/>
      </w:r>
      <w:r w:rsidRPr="00683EDE">
        <w:rPr>
          <w:rFonts w:ascii="Tahoma" w:hAnsi="Tahoma" w:cs="Tahoma"/>
          <w:sz w:val="24"/>
          <w:szCs w:val="24"/>
        </w:rPr>
        <w:tab/>
        <w:t>Section 3</w:t>
      </w:r>
      <w:r w:rsidRPr="00683EDE">
        <w:rPr>
          <w:rFonts w:ascii="Tahoma" w:hAnsi="Tahoma" w:cs="Tahoma"/>
          <w:sz w:val="24"/>
          <w:szCs w:val="24"/>
        </w:rPr>
        <w:tab/>
      </w:r>
      <w:r w:rsidRPr="00683EDE">
        <w:rPr>
          <w:rFonts w:ascii="Tahoma" w:hAnsi="Tahoma" w:cs="Tahoma"/>
          <w:sz w:val="24"/>
          <w:szCs w:val="24"/>
        </w:rPr>
        <w:tab/>
      </w:r>
      <w:r w:rsidR="0034770D" w:rsidRPr="00683EDE">
        <w:rPr>
          <w:rFonts w:ascii="Tahoma" w:hAnsi="Tahoma" w:cs="Tahoma"/>
          <w:sz w:val="24"/>
          <w:szCs w:val="24"/>
        </w:rPr>
        <w:t>Secretary</w:t>
      </w:r>
    </w:p>
    <w:p w:rsidR="0034770D" w:rsidRPr="00683EDE" w:rsidRDefault="0034770D" w:rsidP="00683EDE">
      <w:pPr>
        <w:spacing w:after="0"/>
        <w:rPr>
          <w:rFonts w:ascii="Tahoma" w:hAnsi="Tahoma" w:cs="Tahoma"/>
          <w:sz w:val="24"/>
          <w:szCs w:val="24"/>
        </w:rPr>
      </w:pPr>
      <w:r w:rsidRPr="00683EDE">
        <w:rPr>
          <w:rFonts w:ascii="Tahoma" w:hAnsi="Tahoma" w:cs="Tahoma"/>
          <w:sz w:val="24"/>
          <w:szCs w:val="24"/>
        </w:rPr>
        <w:tab/>
      </w:r>
      <w:r w:rsidRPr="00683EDE">
        <w:rPr>
          <w:rFonts w:ascii="Tahoma" w:hAnsi="Tahoma" w:cs="Tahoma"/>
          <w:sz w:val="24"/>
          <w:szCs w:val="24"/>
        </w:rPr>
        <w:tab/>
      </w:r>
      <w:r w:rsidRPr="00683EDE">
        <w:rPr>
          <w:rFonts w:ascii="Tahoma" w:hAnsi="Tahoma" w:cs="Tahoma"/>
          <w:sz w:val="24"/>
          <w:szCs w:val="24"/>
        </w:rPr>
        <w:tab/>
        <w:t>Section 4</w:t>
      </w:r>
      <w:r w:rsidRPr="00683EDE">
        <w:rPr>
          <w:rFonts w:ascii="Tahoma" w:hAnsi="Tahoma" w:cs="Tahoma"/>
          <w:sz w:val="24"/>
          <w:szCs w:val="24"/>
        </w:rPr>
        <w:tab/>
      </w:r>
      <w:r w:rsidRPr="00683EDE">
        <w:rPr>
          <w:rFonts w:ascii="Tahoma" w:hAnsi="Tahoma" w:cs="Tahoma"/>
          <w:sz w:val="24"/>
          <w:szCs w:val="24"/>
        </w:rPr>
        <w:tab/>
        <w:t>Assistant Secretary</w:t>
      </w:r>
    </w:p>
    <w:p w:rsidR="0034770D" w:rsidRPr="00683EDE" w:rsidRDefault="0034770D" w:rsidP="00683EDE">
      <w:pPr>
        <w:spacing w:after="0"/>
        <w:rPr>
          <w:rFonts w:ascii="Tahoma" w:hAnsi="Tahoma" w:cs="Tahoma"/>
          <w:sz w:val="24"/>
          <w:szCs w:val="24"/>
        </w:rPr>
      </w:pPr>
      <w:r w:rsidRPr="00683EDE">
        <w:rPr>
          <w:rFonts w:ascii="Tahoma" w:hAnsi="Tahoma" w:cs="Tahoma"/>
          <w:sz w:val="24"/>
          <w:szCs w:val="24"/>
        </w:rPr>
        <w:tab/>
      </w:r>
      <w:r w:rsidRPr="00683EDE">
        <w:rPr>
          <w:rFonts w:ascii="Tahoma" w:hAnsi="Tahoma" w:cs="Tahoma"/>
          <w:sz w:val="24"/>
          <w:szCs w:val="24"/>
        </w:rPr>
        <w:tab/>
      </w:r>
      <w:r w:rsidRPr="00683EDE">
        <w:rPr>
          <w:rFonts w:ascii="Tahoma" w:hAnsi="Tahoma" w:cs="Tahoma"/>
          <w:sz w:val="24"/>
          <w:szCs w:val="24"/>
        </w:rPr>
        <w:tab/>
        <w:t>Section 5</w:t>
      </w:r>
      <w:r w:rsidRPr="00683EDE">
        <w:rPr>
          <w:rFonts w:ascii="Tahoma" w:hAnsi="Tahoma" w:cs="Tahoma"/>
          <w:sz w:val="24"/>
          <w:szCs w:val="24"/>
        </w:rPr>
        <w:tab/>
      </w:r>
      <w:r w:rsidRPr="00683EDE">
        <w:rPr>
          <w:rFonts w:ascii="Tahoma" w:hAnsi="Tahoma" w:cs="Tahoma"/>
          <w:sz w:val="24"/>
          <w:szCs w:val="24"/>
        </w:rPr>
        <w:tab/>
        <w:t>Corresponding Secretary</w:t>
      </w:r>
    </w:p>
    <w:p w:rsidR="0034770D" w:rsidRPr="00683EDE" w:rsidRDefault="0034770D" w:rsidP="00683EDE">
      <w:pPr>
        <w:spacing w:after="0"/>
        <w:rPr>
          <w:rFonts w:ascii="Tahoma" w:hAnsi="Tahoma" w:cs="Tahoma"/>
          <w:sz w:val="24"/>
          <w:szCs w:val="24"/>
        </w:rPr>
      </w:pPr>
      <w:r w:rsidRPr="00683EDE">
        <w:rPr>
          <w:rFonts w:ascii="Tahoma" w:hAnsi="Tahoma" w:cs="Tahoma"/>
          <w:sz w:val="24"/>
          <w:szCs w:val="24"/>
        </w:rPr>
        <w:tab/>
      </w:r>
      <w:r w:rsidRPr="00683EDE">
        <w:rPr>
          <w:rFonts w:ascii="Tahoma" w:hAnsi="Tahoma" w:cs="Tahoma"/>
          <w:sz w:val="24"/>
          <w:szCs w:val="24"/>
        </w:rPr>
        <w:tab/>
      </w:r>
      <w:r w:rsidRPr="00683EDE">
        <w:rPr>
          <w:rFonts w:ascii="Tahoma" w:hAnsi="Tahoma" w:cs="Tahoma"/>
          <w:sz w:val="24"/>
          <w:szCs w:val="24"/>
        </w:rPr>
        <w:tab/>
        <w:t>Section 6</w:t>
      </w:r>
      <w:r w:rsidRPr="00683EDE">
        <w:rPr>
          <w:rFonts w:ascii="Tahoma" w:hAnsi="Tahoma" w:cs="Tahoma"/>
          <w:sz w:val="24"/>
          <w:szCs w:val="24"/>
        </w:rPr>
        <w:tab/>
      </w:r>
      <w:r w:rsidRPr="00683EDE">
        <w:rPr>
          <w:rFonts w:ascii="Tahoma" w:hAnsi="Tahoma" w:cs="Tahoma"/>
          <w:sz w:val="24"/>
          <w:szCs w:val="24"/>
        </w:rPr>
        <w:tab/>
        <w:t>Financial Secretary</w:t>
      </w:r>
    </w:p>
    <w:p w:rsidR="0034770D" w:rsidRPr="00683EDE" w:rsidRDefault="0034770D" w:rsidP="00683EDE">
      <w:pPr>
        <w:spacing w:after="0"/>
        <w:rPr>
          <w:rFonts w:ascii="Tahoma" w:hAnsi="Tahoma" w:cs="Tahoma"/>
          <w:sz w:val="24"/>
          <w:szCs w:val="24"/>
        </w:rPr>
      </w:pPr>
      <w:r w:rsidRPr="00683EDE">
        <w:rPr>
          <w:rFonts w:ascii="Tahoma" w:hAnsi="Tahoma" w:cs="Tahoma"/>
          <w:sz w:val="24"/>
          <w:szCs w:val="24"/>
        </w:rPr>
        <w:tab/>
      </w:r>
      <w:r w:rsidRPr="00683EDE">
        <w:rPr>
          <w:rFonts w:ascii="Tahoma" w:hAnsi="Tahoma" w:cs="Tahoma"/>
          <w:sz w:val="24"/>
          <w:szCs w:val="24"/>
        </w:rPr>
        <w:tab/>
      </w:r>
      <w:r w:rsidRPr="00683EDE">
        <w:rPr>
          <w:rFonts w:ascii="Tahoma" w:hAnsi="Tahoma" w:cs="Tahoma"/>
          <w:sz w:val="24"/>
          <w:szCs w:val="24"/>
        </w:rPr>
        <w:tab/>
        <w:t>Section 7</w:t>
      </w:r>
      <w:r w:rsidRPr="00683EDE">
        <w:rPr>
          <w:rFonts w:ascii="Tahoma" w:hAnsi="Tahoma" w:cs="Tahoma"/>
          <w:sz w:val="24"/>
          <w:szCs w:val="24"/>
        </w:rPr>
        <w:tab/>
      </w:r>
      <w:r w:rsidRPr="00683EDE">
        <w:rPr>
          <w:rFonts w:ascii="Tahoma" w:hAnsi="Tahoma" w:cs="Tahoma"/>
          <w:sz w:val="24"/>
          <w:szCs w:val="24"/>
        </w:rPr>
        <w:tab/>
        <w:t>Treasurer</w:t>
      </w:r>
    </w:p>
    <w:p w:rsidR="0034770D" w:rsidRPr="00683EDE" w:rsidRDefault="0034770D" w:rsidP="00683EDE">
      <w:pPr>
        <w:spacing w:after="0"/>
        <w:rPr>
          <w:rFonts w:ascii="Tahoma" w:hAnsi="Tahoma" w:cs="Tahoma"/>
          <w:sz w:val="24"/>
          <w:szCs w:val="24"/>
        </w:rPr>
      </w:pPr>
      <w:r w:rsidRPr="00683EDE">
        <w:rPr>
          <w:rFonts w:ascii="Tahoma" w:hAnsi="Tahoma" w:cs="Tahoma"/>
          <w:sz w:val="24"/>
          <w:szCs w:val="24"/>
        </w:rPr>
        <w:tab/>
      </w:r>
      <w:r w:rsidRPr="00683EDE">
        <w:rPr>
          <w:rFonts w:ascii="Tahoma" w:hAnsi="Tahoma" w:cs="Tahoma"/>
          <w:sz w:val="24"/>
          <w:szCs w:val="24"/>
        </w:rPr>
        <w:tab/>
      </w:r>
      <w:r w:rsidRPr="00683EDE">
        <w:rPr>
          <w:rFonts w:ascii="Tahoma" w:hAnsi="Tahoma" w:cs="Tahoma"/>
          <w:sz w:val="24"/>
          <w:szCs w:val="24"/>
        </w:rPr>
        <w:tab/>
        <w:t>Section 8</w:t>
      </w:r>
      <w:r w:rsidRPr="00683EDE">
        <w:rPr>
          <w:rFonts w:ascii="Tahoma" w:hAnsi="Tahoma" w:cs="Tahoma"/>
          <w:sz w:val="24"/>
          <w:szCs w:val="24"/>
        </w:rPr>
        <w:tab/>
      </w:r>
      <w:r w:rsidRPr="00683EDE">
        <w:rPr>
          <w:rFonts w:ascii="Tahoma" w:hAnsi="Tahoma" w:cs="Tahoma"/>
          <w:sz w:val="24"/>
          <w:szCs w:val="24"/>
        </w:rPr>
        <w:tab/>
        <w:t>Chaplain</w:t>
      </w:r>
    </w:p>
    <w:p w:rsidR="0034770D" w:rsidRPr="00683EDE" w:rsidRDefault="0034770D" w:rsidP="00683EDE">
      <w:pPr>
        <w:spacing w:after="0"/>
        <w:rPr>
          <w:rFonts w:ascii="Tahoma" w:hAnsi="Tahoma" w:cs="Tahoma"/>
          <w:sz w:val="24"/>
          <w:szCs w:val="24"/>
        </w:rPr>
      </w:pPr>
      <w:r w:rsidRPr="00683EDE">
        <w:rPr>
          <w:rFonts w:ascii="Tahoma" w:hAnsi="Tahoma" w:cs="Tahoma"/>
          <w:sz w:val="24"/>
          <w:szCs w:val="24"/>
        </w:rPr>
        <w:tab/>
      </w:r>
      <w:r w:rsidRPr="00683EDE">
        <w:rPr>
          <w:rFonts w:ascii="Tahoma" w:hAnsi="Tahoma" w:cs="Tahoma"/>
          <w:sz w:val="24"/>
          <w:szCs w:val="24"/>
        </w:rPr>
        <w:tab/>
      </w:r>
      <w:r w:rsidRPr="00683EDE">
        <w:rPr>
          <w:rFonts w:ascii="Tahoma" w:hAnsi="Tahoma" w:cs="Tahoma"/>
          <w:sz w:val="24"/>
          <w:szCs w:val="24"/>
        </w:rPr>
        <w:tab/>
        <w:t>Section 9</w:t>
      </w:r>
      <w:r w:rsidRPr="00683EDE">
        <w:rPr>
          <w:rFonts w:ascii="Tahoma" w:hAnsi="Tahoma" w:cs="Tahoma"/>
          <w:sz w:val="24"/>
          <w:szCs w:val="24"/>
        </w:rPr>
        <w:tab/>
      </w:r>
      <w:r w:rsidRPr="00683EDE">
        <w:rPr>
          <w:rFonts w:ascii="Tahoma" w:hAnsi="Tahoma" w:cs="Tahoma"/>
          <w:sz w:val="24"/>
          <w:szCs w:val="24"/>
        </w:rPr>
        <w:tab/>
        <w:t>Sergeant-At-Arms</w:t>
      </w:r>
    </w:p>
    <w:p w:rsidR="0034770D" w:rsidRPr="00683EDE" w:rsidRDefault="0034770D" w:rsidP="00683EDE">
      <w:pPr>
        <w:spacing w:after="0"/>
        <w:rPr>
          <w:rFonts w:ascii="Tahoma" w:hAnsi="Tahoma" w:cs="Tahoma"/>
          <w:sz w:val="24"/>
          <w:szCs w:val="24"/>
        </w:rPr>
      </w:pPr>
      <w:r w:rsidRPr="00683EDE">
        <w:rPr>
          <w:rFonts w:ascii="Tahoma" w:hAnsi="Tahoma" w:cs="Tahoma"/>
          <w:sz w:val="24"/>
          <w:szCs w:val="24"/>
        </w:rPr>
        <w:tab/>
      </w:r>
      <w:r w:rsidRPr="00683EDE">
        <w:rPr>
          <w:rFonts w:ascii="Tahoma" w:hAnsi="Tahoma" w:cs="Tahoma"/>
          <w:sz w:val="24"/>
          <w:szCs w:val="24"/>
        </w:rPr>
        <w:tab/>
      </w:r>
      <w:r w:rsidRPr="00683EDE">
        <w:rPr>
          <w:rFonts w:ascii="Tahoma" w:hAnsi="Tahoma" w:cs="Tahoma"/>
          <w:sz w:val="24"/>
          <w:szCs w:val="24"/>
        </w:rPr>
        <w:tab/>
        <w:t>Section 10</w:t>
      </w:r>
      <w:r w:rsidRPr="00683EDE">
        <w:rPr>
          <w:rFonts w:ascii="Tahoma" w:hAnsi="Tahoma" w:cs="Tahoma"/>
          <w:sz w:val="24"/>
          <w:szCs w:val="24"/>
        </w:rPr>
        <w:tab/>
      </w:r>
      <w:r w:rsidRPr="00683EDE">
        <w:rPr>
          <w:rFonts w:ascii="Tahoma" w:hAnsi="Tahoma" w:cs="Tahoma"/>
          <w:sz w:val="24"/>
          <w:szCs w:val="24"/>
        </w:rPr>
        <w:tab/>
        <w:t>Parliamentarian</w:t>
      </w:r>
    </w:p>
    <w:p w:rsidR="0034770D" w:rsidRPr="00AA7920" w:rsidRDefault="0034770D" w:rsidP="00683EDE">
      <w:pPr>
        <w:spacing w:after="0"/>
        <w:rPr>
          <w:rFonts w:ascii="Tahoma" w:hAnsi="Tahoma" w:cs="Tahoma"/>
          <w:color w:val="FF0000"/>
          <w:sz w:val="24"/>
          <w:szCs w:val="24"/>
        </w:rPr>
      </w:pPr>
      <w:r w:rsidRPr="00683EDE">
        <w:rPr>
          <w:rFonts w:ascii="Tahoma" w:hAnsi="Tahoma" w:cs="Tahoma"/>
          <w:sz w:val="24"/>
          <w:szCs w:val="24"/>
        </w:rPr>
        <w:tab/>
      </w:r>
      <w:r w:rsidRPr="00683EDE">
        <w:rPr>
          <w:rFonts w:ascii="Tahoma" w:hAnsi="Tahoma" w:cs="Tahoma"/>
          <w:sz w:val="24"/>
          <w:szCs w:val="24"/>
        </w:rPr>
        <w:tab/>
      </w:r>
      <w:r w:rsidRPr="00683EDE">
        <w:rPr>
          <w:rFonts w:ascii="Tahoma" w:hAnsi="Tahoma" w:cs="Tahoma"/>
          <w:sz w:val="24"/>
          <w:szCs w:val="24"/>
        </w:rPr>
        <w:tab/>
      </w:r>
      <w:r w:rsidRPr="00AA7920">
        <w:rPr>
          <w:rFonts w:ascii="Tahoma" w:hAnsi="Tahoma" w:cs="Tahoma"/>
          <w:color w:val="FF0000"/>
          <w:sz w:val="24"/>
          <w:szCs w:val="24"/>
        </w:rPr>
        <w:t>Section 11</w:t>
      </w:r>
      <w:r w:rsidRPr="00AA7920">
        <w:rPr>
          <w:rFonts w:ascii="Tahoma" w:hAnsi="Tahoma" w:cs="Tahoma"/>
          <w:color w:val="FF0000"/>
          <w:sz w:val="24"/>
          <w:szCs w:val="24"/>
        </w:rPr>
        <w:tab/>
      </w:r>
      <w:r w:rsidRPr="00AA7920">
        <w:rPr>
          <w:rFonts w:ascii="Tahoma" w:hAnsi="Tahoma" w:cs="Tahoma"/>
          <w:color w:val="FF0000"/>
          <w:sz w:val="24"/>
          <w:szCs w:val="24"/>
        </w:rPr>
        <w:tab/>
        <w:t xml:space="preserve">Historian </w:t>
      </w:r>
      <w:r w:rsidRPr="00AA7920">
        <w:rPr>
          <w:rFonts w:ascii="Tahoma" w:hAnsi="Tahoma" w:cs="Tahoma"/>
          <w:color w:val="FF0000"/>
          <w:sz w:val="24"/>
          <w:szCs w:val="24"/>
        </w:rPr>
        <w:tab/>
      </w:r>
    </w:p>
    <w:p w:rsidR="00683EDE" w:rsidRPr="00AA7920" w:rsidRDefault="00683EDE" w:rsidP="00683EDE">
      <w:pPr>
        <w:spacing w:after="0"/>
        <w:rPr>
          <w:rFonts w:ascii="Tahoma" w:hAnsi="Tahoma" w:cs="Tahoma"/>
          <w:color w:val="FF0000"/>
          <w:sz w:val="24"/>
          <w:szCs w:val="24"/>
          <w:u w:val="single"/>
        </w:rPr>
      </w:pPr>
    </w:p>
    <w:p w:rsidR="00256B65" w:rsidRDefault="00256B65" w:rsidP="00256B65">
      <w:pPr>
        <w:spacing w:after="0"/>
        <w:rPr>
          <w:rFonts w:ascii="Tahoma" w:hAnsi="Tahoma" w:cs="Tahoma"/>
          <w:color w:val="FF0000"/>
          <w:sz w:val="24"/>
          <w:szCs w:val="24"/>
          <w:u w:val="single"/>
        </w:rPr>
      </w:pPr>
    </w:p>
    <w:p w:rsidR="0034770D" w:rsidRPr="00AA7920" w:rsidRDefault="00256B65" w:rsidP="00256B65">
      <w:pPr>
        <w:spacing w:after="0"/>
        <w:rPr>
          <w:rFonts w:ascii="Tahoma" w:hAnsi="Tahoma" w:cs="Tahoma"/>
          <w:color w:val="FF0000"/>
          <w:sz w:val="24"/>
          <w:szCs w:val="24"/>
        </w:rPr>
      </w:pPr>
      <w:r>
        <w:rPr>
          <w:rFonts w:ascii="Tahoma" w:hAnsi="Tahoma" w:cs="Tahoma"/>
          <w:sz w:val="24"/>
          <w:szCs w:val="24"/>
        </w:rPr>
        <w:t>AR</w:t>
      </w:r>
      <w:r w:rsidR="00AB41D0">
        <w:rPr>
          <w:rFonts w:ascii="Tahoma" w:hAnsi="Tahoma" w:cs="Tahoma"/>
          <w:sz w:val="24"/>
          <w:szCs w:val="24"/>
        </w:rPr>
        <w:t>TICLE VI</w:t>
      </w:r>
      <w:r w:rsidR="0034770D" w:rsidRPr="00683EDE">
        <w:rPr>
          <w:rFonts w:ascii="Tahoma" w:hAnsi="Tahoma" w:cs="Tahoma"/>
          <w:sz w:val="24"/>
          <w:szCs w:val="24"/>
        </w:rPr>
        <w:tab/>
      </w:r>
      <w:r w:rsidR="0034770D" w:rsidRPr="00683EDE">
        <w:rPr>
          <w:rFonts w:ascii="Tahoma" w:hAnsi="Tahoma" w:cs="Tahoma"/>
          <w:sz w:val="24"/>
          <w:szCs w:val="24"/>
        </w:rPr>
        <w:tab/>
        <w:t>ELECTION</w:t>
      </w:r>
    </w:p>
    <w:p w:rsidR="00683EDE" w:rsidRPr="0031651C" w:rsidRDefault="00683EDE" w:rsidP="00683EDE">
      <w:pPr>
        <w:spacing w:after="0"/>
        <w:rPr>
          <w:rFonts w:ascii="Tahoma" w:hAnsi="Tahoma" w:cs="Tahoma"/>
          <w:sz w:val="16"/>
          <w:szCs w:val="16"/>
        </w:rPr>
      </w:pPr>
    </w:p>
    <w:p w:rsidR="00683EDE" w:rsidRPr="0031651C" w:rsidRDefault="000C7A7A" w:rsidP="00683EDE">
      <w:pPr>
        <w:spacing w:after="0"/>
        <w:rPr>
          <w:rFonts w:ascii="Tahoma" w:hAnsi="Tahoma" w:cs="Tahoma"/>
          <w:sz w:val="16"/>
          <w:szCs w:val="16"/>
          <w:u w:val="single"/>
        </w:rPr>
      </w:pPr>
      <w:r>
        <w:rPr>
          <w:rFonts w:ascii="Tahoma" w:hAnsi="Tahoma" w:cs="Tahoma"/>
          <w:sz w:val="24"/>
          <w:szCs w:val="24"/>
        </w:rPr>
        <w:t>ARTICLE VII</w:t>
      </w:r>
      <w:r w:rsidR="0034770D" w:rsidRPr="00683EDE">
        <w:rPr>
          <w:rFonts w:ascii="Tahoma" w:hAnsi="Tahoma" w:cs="Tahoma"/>
          <w:sz w:val="24"/>
          <w:szCs w:val="24"/>
        </w:rPr>
        <w:tab/>
      </w:r>
      <w:r w:rsidR="0034770D" w:rsidRPr="00683EDE">
        <w:rPr>
          <w:rFonts w:ascii="Tahoma" w:hAnsi="Tahoma" w:cs="Tahoma"/>
          <w:sz w:val="24"/>
          <w:szCs w:val="24"/>
        </w:rPr>
        <w:tab/>
        <w:t>THE EXECUTIVE BOARD</w:t>
      </w:r>
    </w:p>
    <w:p w:rsidR="00256B65" w:rsidRDefault="00256B65" w:rsidP="00683EDE">
      <w:pPr>
        <w:spacing w:after="0"/>
        <w:rPr>
          <w:rFonts w:ascii="Tahoma" w:hAnsi="Tahoma" w:cs="Tahoma"/>
          <w:sz w:val="24"/>
          <w:szCs w:val="24"/>
        </w:rPr>
      </w:pPr>
    </w:p>
    <w:p w:rsidR="00FA6471" w:rsidRDefault="00792BD6" w:rsidP="00683EDE">
      <w:pPr>
        <w:spacing w:after="0"/>
        <w:rPr>
          <w:rFonts w:ascii="Tahoma" w:hAnsi="Tahoma" w:cs="Tahoma"/>
          <w:sz w:val="24"/>
          <w:szCs w:val="24"/>
        </w:rPr>
      </w:pPr>
      <w:r w:rsidRPr="00683EDE">
        <w:rPr>
          <w:rFonts w:ascii="Tahoma" w:hAnsi="Tahoma" w:cs="Tahoma"/>
          <w:sz w:val="24"/>
          <w:szCs w:val="24"/>
        </w:rPr>
        <w:t>ARTICLE</w:t>
      </w:r>
      <w:r w:rsidR="000C7A7A">
        <w:rPr>
          <w:rFonts w:ascii="Tahoma" w:hAnsi="Tahoma" w:cs="Tahoma"/>
          <w:sz w:val="24"/>
          <w:szCs w:val="24"/>
        </w:rPr>
        <w:t xml:space="preserve"> VIII</w:t>
      </w:r>
      <w:r w:rsidR="00FA6471">
        <w:rPr>
          <w:rFonts w:ascii="Tahoma" w:hAnsi="Tahoma" w:cs="Tahoma"/>
          <w:sz w:val="24"/>
          <w:szCs w:val="24"/>
        </w:rPr>
        <w:tab/>
      </w:r>
      <w:r w:rsidR="00FA6471">
        <w:rPr>
          <w:rFonts w:ascii="Tahoma" w:hAnsi="Tahoma" w:cs="Tahoma"/>
          <w:sz w:val="24"/>
          <w:szCs w:val="24"/>
        </w:rPr>
        <w:tab/>
        <w:t>AUDIT</w:t>
      </w:r>
    </w:p>
    <w:p w:rsidR="00FA6471" w:rsidRPr="0031651C" w:rsidRDefault="00FA6471" w:rsidP="00683EDE">
      <w:pPr>
        <w:spacing w:after="0"/>
        <w:rPr>
          <w:rFonts w:ascii="Tahoma" w:hAnsi="Tahoma" w:cs="Tahoma"/>
          <w:sz w:val="16"/>
          <w:szCs w:val="16"/>
        </w:rPr>
      </w:pPr>
    </w:p>
    <w:p w:rsidR="00683EDE" w:rsidRDefault="00FA6471" w:rsidP="00683EDE">
      <w:pPr>
        <w:spacing w:after="0"/>
        <w:rPr>
          <w:rFonts w:ascii="Tahoma" w:hAnsi="Tahoma" w:cs="Tahoma"/>
          <w:sz w:val="24"/>
          <w:szCs w:val="24"/>
        </w:rPr>
      </w:pPr>
      <w:r>
        <w:rPr>
          <w:rFonts w:ascii="Tahoma" w:hAnsi="Tahoma" w:cs="Tahoma"/>
          <w:sz w:val="24"/>
          <w:szCs w:val="24"/>
        </w:rPr>
        <w:t xml:space="preserve">ARTICLE </w:t>
      </w:r>
      <w:r w:rsidR="000C7A7A">
        <w:rPr>
          <w:rFonts w:ascii="Tahoma" w:hAnsi="Tahoma" w:cs="Tahoma"/>
          <w:sz w:val="24"/>
          <w:szCs w:val="24"/>
        </w:rPr>
        <w:t>I</w:t>
      </w:r>
      <w:r>
        <w:rPr>
          <w:rFonts w:ascii="Tahoma" w:hAnsi="Tahoma" w:cs="Tahoma"/>
          <w:sz w:val="24"/>
          <w:szCs w:val="24"/>
        </w:rPr>
        <w:t>X</w:t>
      </w:r>
      <w:r w:rsidR="00792BD6" w:rsidRPr="00683EDE">
        <w:rPr>
          <w:rFonts w:ascii="Tahoma" w:hAnsi="Tahoma" w:cs="Tahoma"/>
          <w:sz w:val="24"/>
          <w:szCs w:val="24"/>
        </w:rPr>
        <w:tab/>
      </w:r>
      <w:r w:rsidR="00792BD6" w:rsidRPr="00683EDE">
        <w:rPr>
          <w:rFonts w:ascii="Tahoma" w:hAnsi="Tahoma" w:cs="Tahoma"/>
          <w:sz w:val="24"/>
          <w:szCs w:val="24"/>
        </w:rPr>
        <w:tab/>
        <w:t>CO</w:t>
      </w:r>
      <w:r>
        <w:rPr>
          <w:rFonts w:ascii="Tahoma" w:hAnsi="Tahoma" w:cs="Tahoma"/>
          <w:sz w:val="24"/>
          <w:szCs w:val="24"/>
        </w:rPr>
        <w:t>NSTITUTION and BY-LAWS COMMITTEE</w:t>
      </w:r>
    </w:p>
    <w:p w:rsidR="0031651C" w:rsidRPr="0031651C" w:rsidRDefault="0031651C" w:rsidP="00FA6471">
      <w:pPr>
        <w:tabs>
          <w:tab w:val="left" w:pos="720"/>
          <w:tab w:val="left" w:pos="1440"/>
          <w:tab w:val="left" w:pos="2160"/>
          <w:tab w:val="left" w:pos="2880"/>
          <w:tab w:val="left" w:pos="3600"/>
          <w:tab w:val="left" w:pos="4320"/>
          <w:tab w:val="left" w:pos="5040"/>
          <w:tab w:val="left" w:pos="6420"/>
        </w:tabs>
        <w:spacing w:after="0"/>
        <w:rPr>
          <w:rFonts w:ascii="Tahoma" w:hAnsi="Tahoma" w:cs="Tahoma"/>
          <w:sz w:val="16"/>
          <w:szCs w:val="16"/>
        </w:rPr>
      </w:pPr>
    </w:p>
    <w:p w:rsidR="00792BD6" w:rsidRPr="00683EDE" w:rsidRDefault="000C7A7A" w:rsidP="00FA6471">
      <w:pPr>
        <w:tabs>
          <w:tab w:val="left" w:pos="720"/>
          <w:tab w:val="left" w:pos="1440"/>
          <w:tab w:val="left" w:pos="2160"/>
          <w:tab w:val="left" w:pos="2880"/>
          <w:tab w:val="left" w:pos="3600"/>
          <w:tab w:val="left" w:pos="4320"/>
          <w:tab w:val="left" w:pos="5040"/>
          <w:tab w:val="left" w:pos="6420"/>
        </w:tabs>
        <w:spacing w:after="0"/>
        <w:rPr>
          <w:rFonts w:ascii="Tahoma" w:hAnsi="Tahoma" w:cs="Tahoma"/>
          <w:sz w:val="24"/>
          <w:szCs w:val="24"/>
        </w:rPr>
      </w:pPr>
      <w:r>
        <w:rPr>
          <w:rFonts w:ascii="Tahoma" w:hAnsi="Tahoma" w:cs="Tahoma"/>
          <w:sz w:val="24"/>
          <w:szCs w:val="24"/>
        </w:rPr>
        <w:t>ARTICLE X</w:t>
      </w:r>
      <w:r w:rsidR="00792BD6" w:rsidRPr="00683EDE">
        <w:rPr>
          <w:rFonts w:ascii="Tahoma" w:hAnsi="Tahoma" w:cs="Tahoma"/>
          <w:sz w:val="24"/>
          <w:szCs w:val="24"/>
        </w:rPr>
        <w:tab/>
      </w:r>
      <w:r w:rsidR="00792BD6" w:rsidRPr="00683EDE">
        <w:rPr>
          <w:rFonts w:ascii="Tahoma" w:hAnsi="Tahoma" w:cs="Tahoma"/>
          <w:sz w:val="24"/>
          <w:szCs w:val="24"/>
        </w:rPr>
        <w:tab/>
        <w:t>SOCIAL and RECRETATION</w:t>
      </w:r>
      <w:r w:rsidR="00840823">
        <w:rPr>
          <w:rFonts w:ascii="Tahoma" w:hAnsi="Tahoma" w:cs="Tahoma"/>
          <w:sz w:val="24"/>
          <w:szCs w:val="24"/>
        </w:rPr>
        <w:t xml:space="preserve"> COMMITTEE</w:t>
      </w:r>
      <w:r w:rsidR="00FA6471">
        <w:rPr>
          <w:rFonts w:ascii="Tahoma" w:hAnsi="Tahoma" w:cs="Tahoma"/>
          <w:sz w:val="24"/>
          <w:szCs w:val="24"/>
        </w:rPr>
        <w:tab/>
      </w:r>
      <w:r w:rsidR="00840823">
        <w:rPr>
          <w:rFonts w:ascii="Tahoma" w:hAnsi="Tahoma" w:cs="Tahoma"/>
          <w:sz w:val="24"/>
          <w:szCs w:val="24"/>
        </w:rPr>
        <w:t xml:space="preserve"> and GUIDELINES</w:t>
      </w:r>
    </w:p>
    <w:p w:rsidR="00683EDE" w:rsidRPr="0031651C" w:rsidRDefault="00683EDE" w:rsidP="00683EDE">
      <w:pPr>
        <w:spacing w:after="0"/>
        <w:rPr>
          <w:rFonts w:ascii="Tahoma" w:hAnsi="Tahoma" w:cs="Tahoma"/>
          <w:sz w:val="16"/>
          <w:szCs w:val="16"/>
        </w:rPr>
      </w:pPr>
    </w:p>
    <w:p w:rsidR="00792BD6" w:rsidRPr="00683EDE" w:rsidRDefault="00792BD6" w:rsidP="00683EDE">
      <w:pPr>
        <w:spacing w:after="0"/>
        <w:rPr>
          <w:rFonts w:ascii="Tahoma" w:hAnsi="Tahoma" w:cs="Tahoma"/>
          <w:sz w:val="24"/>
          <w:szCs w:val="24"/>
        </w:rPr>
      </w:pPr>
      <w:r w:rsidRPr="00683EDE">
        <w:rPr>
          <w:rFonts w:ascii="Tahoma" w:hAnsi="Tahoma" w:cs="Tahoma"/>
          <w:sz w:val="24"/>
          <w:szCs w:val="24"/>
        </w:rPr>
        <w:t>ART</w:t>
      </w:r>
      <w:r w:rsidR="000C7A7A">
        <w:rPr>
          <w:rFonts w:ascii="Tahoma" w:hAnsi="Tahoma" w:cs="Tahoma"/>
          <w:sz w:val="24"/>
          <w:szCs w:val="24"/>
        </w:rPr>
        <w:t>ICLE XI</w:t>
      </w:r>
      <w:r w:rsidR="00840823">
        <w:rPr>
          <w:rFonts w:ascii="Tahoma" w:hAnsi="Tahoma" w:cs="Tahoma"/>
          <w:sz w:val="24"/>
          <w:szCs w:val="24"/>
        </w:rPr>
        <w:tab/>
      </w:r>
      <w:r w:rsidR="00840823">
        <w:rPr>
          <w:rFonts w:ascii="Tahoma" w:hAnsi="Tahoma" w:cs="Tahoma"/>
          <w:sz w:val="24"/>
          <w:szCs w:val="24"/>
        </w:rPr>
        <w:tab/>
        <w:t>BENEVALENCE COMMITTEE and GUIDELINES</w:t>
      </w:r>
    </w:p>
    <w:p w:rsidR="00683EDE" w:rsidRPr="0031651C" w:rsidRDefault="00683EDE" w:rsidP="00683EDE">
      <w:pPr>
        <w:spacing w:after="0"/>
        <w:rPr>
          <w:rFonts w:ascii="Tahoma" w:hAnsi="Tahoma" w:cs="Tahoma"/>
          <w:sz w:val="16"/>
          <w:szCs w:val="16"/>
        </w:rPr>
      </w:pPr>
    </w:p>
    <w:p w:rsidR="00792BD6" w:rsidRPr="00683EDE" w:rsidRDefault="000C7A7A" w:rsidP="00683EDE">
      <w:pPr>
        <w:spacing w:after="0"/>
        <w:rPr>
          <w:rFonts w:ascii="Tahoma" w:hAnsi="Tahoma" w:cs="Tahoma"/>
          <w:sz w:val="24"/>
          <w:szCs w:val="24"/>
        </w:rPr>
      </w:pPr>
      <w:r>
        <w:rPr>
          <w:rFonts w:ascii="Tahoma" w:hAnsi="Tahoma" w:cs="Tahoma"/>
          <w:sz w:val="24"/>
          <w:szCs w:val="24"/>
        </w:rPr>
        <w:t>ARTICLE XII</w:t>
      </w:r>
      <w:r w:rsidR="00792BD6" w:rsidRPr="00683EDE">
        <w:rPr>
          <w:rFonts w:ascii="Tahoma" w:hAnsi="Tahoma" w:cs="Tahoma"/>
          <w:sz w:val="24"/>
          <w:szCs w:val="24"/>
        </w:rPr>
        <w:tab/>
      </w:r>
      <w:r w:rsidR="00792BD6" w:rsidRPr="00683EDE">
        <w:rPr>
          <w:rFonts w:ascii="Tahoma" w:hAnsi="Tahoma" w:cs="Tahoma"/>
          <w:sz w:val="24"/>
          <w:szCs w:val="24"/>
        </w:rPr>
        <w:tab/>
        <w:t xml:space="preserve">SCHOLARSHIP </w:t>
      </w:r>
      <w:r w:rsidR="00840823">
        <w:rPr>
          <w:rFonts w:ascii="Tahoma" w:hAnsi="Tahoma" w:cs="Tahoma"/>
          <w:sz w:val="24"/>
          <w:szCs w:val="24"/>
        </w:rPr>
        <w:t xml:space="preserve">COMMITTEE and </w:t>
      </w:r>
      <w:r w:rsidR="00792BD6" w:rsidRPr="00683EDE">
        <w:rPr>
          <w:rFonts w:ascii="Tahoma" w:hAnsi="Tahoma" w:cs="Tahoma"/>
          <w:sz w:val="24"/>
          <w:szCs w:val="24"/>
        </w:rPr>
        <w:t>GUIDELINES</w:t>
      </w:r>
    </w:p>
    <w:p w:rsidR="00FA6471" w:rsidRDefault="00FA6471" w:rsidP="00683EDE">
      <w:pPr>
        <w:spacing w:after="0"/>
        <w:rPr>
          <w:rFonts w:ascii="Tahoma" w:hAnsi="Tahoma" w:cs="Tahoma"/>
          <w:sz w:val="24"/>
          <w:szCs w:val="24"/>
        </w:rPr>
      </w:pPr>
    </w:p>
    <w:p w:rsidR="00792BD6" w:rsidRDefault="00207337" w:rsidP="00683EDE">
      <w:pPr>
        <w:spacing w:after="0"/>
        <w:rPr>
          <w:rFonts w:ascii="Tahoma" w:hAnsi="Tahoma" w:cs="Tahoma"/>
          <w:sz w:val="24"/>
          <w:szCs w:val="24"/>
        </w:rPr>
      </w:pPr>
      <w:r>
        <w:rPr>
          <w:rFonts w:ascii="Tahoma" w:hAnsi="Tahoma" w:cs="Tahoma"/>
          <w:sz w:val="24"/>
          <w:szCs w:val="24"/>
        </w:rPr>
        <w:t xml:space="preserve">ARTICLE </w:t>
      </w:r>
      <w:r w:rsidR="000C7A7A">
        <w:rPr>
          <w:rFonts w:ascii="Tahoma" w:hAnsi="Tahoma" w:cs="Tahoma"/>
          <w:sz w:val="24"/>
          <w:szCs w:val="24"/>
        </w:rPr>
        <w:t>XIII</w:t>
      </w:r>
      <w:r w:rsidR="00AB41D0">
        <w:rPr>
          <w:rFonts w:ascii="Tahoma" w:hAnsi="Tahoma" w:cs="Tahoma"/>
          <w:sz w:val="24"/>
          <w:szCs w:val="24"/>
        </w:rPr>
        <w:tab/>
      </w:r>
      <w:r w:rsidR="00683EDE" w:rsidRPr="00683EDE">
        <w:rPr>
          <w:rFonts w:ascii="Tahoma" w:hAnsi="Tahoma" w:cs="Tahoma"/>
          <w:sz w:val="24"/>
          <w:szCs w:val="24"/>
        </w:rPr>
        <w:tab/>
        <w:t>ORDER of MEETINGS</w:t>
      </w:r>
    </w:p>
    <w:p w:rsidR="00C435B4" w:rsidRDefault="00C435B4" w:rsidP="00C435B4">
      <w:pPr>
        <w:spacing w:after="0"/>
        <w:jc w:val="center"/>
        <w:rPr>
          <w:rFonts w:ascii="Tahoma" w:hAnsi="Tahoma" w:cs="Tahoma"/>
          <w:b/>
          <w:sz w:val="24"/>
          <w:szCs w:val="24"/>
        </w:rPr>
      </w:pPr>
    </w:p>
    <w:p w:rsidR="00B102F0" w:rsidRDefault="00FD2295" w:rsidP="00C435B4">
      <w:pPr>
        <w:spacing w:after="0"/>
        <w:jc w:val="center"/>
        <w:rPr>
          <w:rFonts w:ascii="Tahoma" w:hAnsi="Tahoma" w:cs="Tahoma"/>
          <w:b/>
          <w:sz w:val="24"/>
          <w:szCs w:val="24"/>
        </w:rPr>
      </w:pPr>
      <w:r>
        <w:rPr>
          <w:rFonts w:ascii="Tahoma" w:hAnsi="Tahoma" w:cs="Tahoma"/>
          <w:b/>
          <w:sz w:val="24"/>
          <w:szCs w:val="24"/>
        </w:rPr>
        <w:t>PREAMBLE</w:t>
      </w:r>
    </w:p>
    <w:p w:rsidR="00FD2295" w:rsidRDefault="00FD2295" w:rsidP="00C435B4">
      <w:pPr>
        <w:spacing w:after="0"/>
        <w:jc w:val="center"/>
        <w:rPr>
          <w:rFonts w:ascii="Tahoma" w:hAnsi="Tahoma" w:cs="Tahoma"/>
          <w:b/>
          <w:sz w:val="24"/>
          <w:szCs w:val="24"/>
        </w:rPr>
      </w:pPr>
    </w:p>
    <w:p w:rsidR="00C435B4" w:rsidRPr="00AA7920" w:rsidRDefault="00C435B4" w:rsidP="00C435B4">
      <w:pPr>
        <w:spacing w:after="0"/>
        <w:jc w:val="both"/>
        <w:rPr>
          <w:rFonts w:ascii="Tahoma" w:hAnsi="Tahoma" w:cs="Tahoma"/>
          <w:b/>
          <w:color w:val="FF0000"/>
          <w:sz w:val="24"/>
          <w:szCs w:val="24"/>
        </w:rPr>
      </w:pPr>
      <w:r w:rsidRPr="00C435B4">
        <w:rPr>
          <w:rFonts w:ascii="Tahoma" w:hAnsi="Tahoma" w:cs="Tahoma"/>
          <w:sz w:val="24"/>
          <w:szCs w:val="24"/>
        </w:rPr>
        <w:t xml:space="preserve"> We</w:t>
      </w:r>
      <w:r w:rsidR="00FD2295">
        <w:rPr>
          <w:rFonts w:ascii="Tahoma" w:hAnsi="Tahoma" w:cs="Tahoma"/>
          <w:sz w:val="24"/>
          <w:szCs w:val="24"/>
        </w:rPr>
        <w:t>, f</w:t>
      </w:r>
      <w:r w:rsidRPr="00C435B4">
        <w:rPr>
          <w:rFonts w:ascii="Tahoma" w:hAnsi="Tahoma" w:cs="Tahoma"/>
          <w:sz w:val="24"/>
          <w:szCs w:val="24"/>
        </w:rPr>
        <w:t>ormer members of the Phillips/Bricks Schools, hereafter referred to as the Phillips/Bricks Alumni Association of Rocky Mount, North Carolina, being united upon a common intent, embodying inspiration, scholarship and school spirit, founded upon manifestation, do hereby ordain, and establish this Constitution for the organization known as Phillips/Bricks Alumni Association of Rocky Mount, North Carolina</w:t>
      </w:r>
      <w:r>
        <w:rPr>
          <w:rFonts w:ascii="Tahoma" w:hAnsi="Tahoma" w:cs="Tahoma"/>
          <w:b/>
          <w:sz w:val="24"/>
          <w:szCs w:val="24"/>
        </w:rPr>
        <w:t>.</w:t>
      </w:r>
      <w:r w:rsidR="00B102F0">
        <w:rPr>
          <w:rFonts w:ascii="Tahoma" w:hAnsi="Tahoma" w:cs="Tahoma"/>
          <w:b/>
          <w:sz w:val="24"/>
          <w:szCs w:val="24"/>
        </w:rPr>
        <w:t xml:space="preserve"> </w:t>
      </w:r>
      <w:r w:rsidR="008C708C">
        <w:rPr>
          <w:rFonts w:ascii="Tahoma" w:hAnsi="Tahoma" w:cs="Tahoma"/>
          <w:color w:val="FF0000"/>
          <w:sz w:val="24"/>
          <w:szCs w:val="24"/>
        </w:rPr>
        <w:t>Established,</w:t>
      </w:r>
      <w:r w:rsidR="00CB1C59">
        <w:rPr>
          <w:rFonts w:ascii="Tahoma" w:hAnsi="Tahoma" w:cs="Tahoma"/>
          <w:color w:val="FF0000"/>
          <w:sz w:val="24"/>
          <w:szCs w:val="24"/>
        </w:rPr>
        <w:t xml:space="preserve"> 1975, re-established May 1978. </w:t>
      </w:r>
      <w:r w:rsidR="00540772" w:rsidRPr="00AA7920">
        <w:rPr>
          <w:rFonts w:ascii="Tahoma" w:hAnsi="Tahoma" w:cs="Tahoma"/>
          <w:color w:val="FF0000"/>
          <w:sz w:val="24"/>
          <w:szCs w:val="24"/>
        </w:rPr>
        <w:t xml:space="preserve"> </w:t>
      </w:r>
      <w:r w:rsidR="00707B1A" w:rsidRPr="00AA7920">
        <w:rPr>
          <w:rFonts w:ascii="Tahoma" w:hAnsi="Tahoma" w:cs="Tahoma"/>
          <w:color w:val="FF0000"/>
          <w:sz w:val="24"/>
          <w:szCs w:val="24"/>
        </w:rPr>
        <w:t>Incorporated,</w:t>
      </w:r>
      <w:r w:rsidR="00540772" w:rsidRPr="00AA7920">
        <w:rPr>
          <w:rFonts w:ascii="Tahoma" w:hAnsi="Tahoma" w:cs="Tahoma"/>
          <w:color w:val="FF0000"/>
          <w:sz w:val="24"/>
          <w:szCs w:val="24"/>
        </w:rPr>
        <w:t xml:space="preserve"> </w:t>
      </w:r>
      <w:r w:rsidR="00B102F0" w:rsidRPr="00AA7920">
        <w:rPr>
          <w:rFonts w:ascii="Tahoma" w:hAnsi="Tahoma" w:cs="Tahoma"/>
          <w:color w:val="FF0000"/>
          <w:sz w:val="24"/>
          <w:szCs w:val="24"/>
        </w:rPr>
        <w:t>April 16, 1996</w:t>
      </w:r>
      <w:r w:rsidR="00AA7920" w:rsidRPr="00AA7920">
        <w:rPr>
          <w:rFonts w:ascii="Tahoma" w:hAnsi="Tahoma" w:cs="Tahoma"/>
          <w:color w:val="FF0000"/>
          <w:sz w:val="24"/>
          <w:szCs w:val="24"/>
        </w:rPr>
        <w:t>.</w:t>
      </w:r>
    </w:p>
    <w:p w:rsidR="00C435B4" w:rsidRPr="00707B1A" w:rsidRDefault="00C435B4" w:rsidP="00C435B4">
      <w:pPr>
        <w:spacing w:after="0"/>
        <w:jc w:val="both"/>
        <w:rPr>
          <w:rFonts w:ascii="Tahoma" w:hAnsi="Tahoma" w:cs="Tahoma"/>
          <w:b/>
          <w:color w:val="FF0000"/>
          <w:sz w:val="16"/>
          <w:szCs w:val="16"/>
        </w:rPr>
      </w:pPr>
    </w:p>
    <w:p w:rsidR="00C435B4" w:rsidRDefault="00256B65" w:rsidP="00CE7D6C">
      <w:pPr>
        <w:spacing w:after="0"/>
        <w:jc w:val="both"/>
        <w:rPr>
          <w:rFonts w:ascii="Tahoma" w:hAnsi="Tahoma" w:cs="Tahoma"/>
          <w:b/>
          <w:sz w:val="24"/>
          <w:szCs w:val="24"/>
          <w:u w:val="single"/>
        </w:rPr>
      </w:pPr>
      <w:r>
        <w:rPr>
          <w:rFonts w:ascii="Tahoma" w:hAnsi="Tahoma" w:cs="Tahoma"/>
          <w:b/>
          <w:sz w:val="24"/>
          <w:szCs w:val="24"/>
          <w:u w:val="single"/>
        </w:rPr>
        <w:t>ARTICLE I</w:t>
      </w:r>
      <w:r w:rsidR="00C435B4">
        <w:rPr>
          <w:rFonts w:ascii="Tahoma" w:hAnsi="Tahoma" w:cs="Tahoma"/>
          <w:b/>
          <w:sz w:val="24"/>
          <w:szCs w:val="24"/>
          <w:u w:val="single"/>
        </w:rPr>
        <w:t xml:space="preserve">  </w:t>
      </w:r>
      <w:r w:rsidR="00CE7D6C">
        <w:rPr>
          <w:rFonts w:ascii="Tahoma" w:hAnsi="Tahoma" w:cs="Tahoma"/>
          <w:b/>
          <w:sz w:val="24"/>
          <w:szCs w:val="24"/>
          <w:u w:val="single"/>
        </w:rPr>
        <w:t>- OFFICIAL TITLE</w:t>
      </w:r>
    </w:p>
    <w:p w:rsidR="00CE7D6C" w:rsidRPr="00707B1A" w:rsidRDefault="00CE7D6C" w:rsidP="00C435B4">
      <w:pPr>
        <w:spacing w:after="0"/>
        <w:jc w:val="both"/>
        <w:rPr>
          <w:rFonts w:ascii="Tahoma" w:hAnsi="Tahoma" w:cs="Tahoma"/>
          <w:b/>
          <w:sz w:val="16"/>
          <w:szCs w:val="16"/>
          <w:u w:val="single"/>
        </w:rPr>
      </w:pPr>
    </w:p>
    <w:p w:rsidR="00C435B4" w:rsidRDefault="00CE7D6C" w:rsidP="00CE7D6C">
      <w:pPr>
        <w:spacing w:after="0"/>
        <w:rPr>
          <w:rFonts w:ascii="Tahoma" w:hAnsi="Tahoma" w:cs="Tahoma"/>
          <w:sz w:val="24"/>
          <w:szCs w:val="24"/>
        </w:rPr>
      </w:pPr>
      <w:r>
        <w:rPr>
          <w:rFonts w:ascii="Tahoma" w:hAnsi="Tahoma" w:cs="Tahoma"/>
          <w:sz w:val="24"/>
          <w:szCs w:val="24"/>
        </w:rPr>
        <w:t>This organization shall be known as the Phillips/Bricks Alumni Association of Rocky Mount, North Carolina</w:t>
      </w:r>
    </w:p>
    <w:p w:rsidR="00707B1A" w:rsidRPr="00707B1A" w:rsidRDefault="00707B1A" w:rsidP="00CE7D6C">
      <w:pPr>
        <w:spacing w:after="0"/>
        <w:rPr>
          <w:rFonts w:ascii="Tahoma" w:hAnsi="Tahoma" w:cs="Tahoma"/>
          <w:b/>
          <w:sz w:val="16"/>
          <w:szCs w:val="16"/>
          <w:u w:val="single"/>
        </w:rPr>
      </w:pPr>
    </w:p>
    <w:p w:rsidR="00CE7D6C" w:rsidRDefault="00256B65" w:rsidP="00CE7D6C">
      <w:pPr>
        <w:spacing w:after="0"/>
        <w:rPr>
          <w:rFonts w:ascii="Tahoma" w:hAnsi="Tahoma" w:cs="Tahoma"/>
          <w:b/>
          <w:sz w:val="24"/>
          <w:szCs w:val="24"/>
          <w:u w:val="single"/>
        </w:rPr>
      </w:pPr>
      <w:r>
        <w:rPr>
          <w:rFonts w:ascii="Tahoma" w:hAnsi="Tahoma" w:cs="Tahoma"/>
          <w:b/>
          <w:sz w:val="24"/>
          <w:szCs w:val="24"/>
          <w:u w:val="single"/>
        </w:rPr>
        <w:t>ARTICLE II</w:t>
      </w:r>
      <w:r w:rsidR="00CE7D6C" w:rsidRPr="00CE7D6C">
        <w:rPr>
          <w:rFonts w:ascii="Tahoma" w:hAnsi="Tahoma" w:cs="Tahoma"/>
          <w:b/>
          <w:sz w:val="24"/>
          <w:szCs w:val="24"/>
          <w:u w:val="single"/>
        </w:rPr>
        <w:t xml:space="preserve"> </w:t>
      </w:r>
      <w:r w:rsidR="008E0DA2">
        <w:rPr>
          <w:rFonts w:ascii="Tahoma" w:hAnsi="Tahoma" w:cs="Tahoma"/>
          <w:b/>
          <w:sz w:val="24"/>
          <w:szCs w:val="24"/>
          <w:u w:val="single"/>
        </w:rPr>
        <w:t>–</w:t>
      </w:r>
      <w:r w:rsidR="00CE7D6C" w:rsidRPr="00CE7D6C">
        <w:rPr>
          <w:rFonts w:ascii="Tahoma" w:hAnsi="Tahoma" w:cs="Tahoma"/>
          <w:b/>
          <w:sz w:val="24"/>
          <w:szCs w:val="24"/>
          <w:u w:val="single"/>
        </w:rPr>
        <w:t xml:space="preserve"> MEMBERSHIP</w:t>
      </w:r>
    </w:p>
    <w:p w:rsidR="008E0DA2" w:rsidRDefault="008E0DA2" w:rsidP="00CE7D6C">
      <w:pPr>
        <w:spacing w:after="0"/>
        <w:rPr>
          <w:rFonts w:ascii="Tahoma" w:hAnsi="Tahoma" w:cs="Tahoma"/>
          <w:b/>
          <w:sz w:val="24"/>
          <w:szCs w:val="24"/>
          <w:u w:val="single"/>
        </w:rPr>
      </w:pPr>
    </w:p>
    <w:p w:rsidR="008E0DA2" w:rsidRPr="00174356" w:rsidRDefault="008E0DA2" w:rsidP="00E5562C">
      <w:pPr>
        <w:spacing w:after="0"/>
        <w:jc w:val="both"/>
        <w:rPr>
          <w:rFonts w:ascii="Tahoma" w:hAnsi="Tahoma" w:cs="Tahoma"/>
          <w:color w:val="C00000"/>
          <w:sz w:val="24"/>
          <w:szCs w:val="24"/>
        </w:rPr>
      </w:pPr>
      <w:r>
        <w:rPr>
          <w:rFonts w:ascii="Tahoma" w:hAnsi="Tahoma" w:cs="Tahoma"/>
          <w:sz w:val="24"/>
          <w:szCs w:val="24"/>
        </w:rPr>
        <w:t xml:space="preserve">Any graduate, spouse, former student, faculty, or friend of the school, may become an active member of the Alumni Association by paying the yearly membership </w:t>
      </w:r>
      <w:r w:rsidRPr="00174356">
        <w:rPr>
          <w:rFonts w:ascii="Tahoma" w:hAnsi="Tahoma" w:cs="Tahoma"/>
          <w:color w:val="FF0000"/>
          <w:sz w:val="24"/>
          <w:szCs w:val="24"/>
        </w:rPr>
        <w:t>dues</w:t>
      </w:r>
      <w:r w:rsidR="00AB26E4" w:rsidRPr="00174356">
        <w:rPr>
          <w:rFonts w:ascii="Tahoma" w:hAnsi="Tahoma" w:cs="Tahoma"/>
          <w:color w:val="FF0000"/>
          <w:sz w:val="24"/>
          <w:szCs w:val="24"/>
        </w:rPr>
        <w:t xml:space="preserve"> (June 1 thru May 31)</w:t>
      </w:r>
      <w:r w:rsidRPr="00174356">
        <w:rPr>
          <w:rFonts w:ascii="Tahoma" w:hAnsi="Tahoma" w:cs="Tahoma"/>
          <w:color w:val="FF0000"/>
          <w:sz w:val="24"/>
          <w:szCs w:val="24"/>
        </w:rPr>
        <w:t xml:space="preserve"> </w:t>
      </w:r>
      <w:r>
        <w:rPr>
          <w:rFonts w:ascii="Tahoma" w:hAnsi="Tahoma" w:cs="Tahoma"/>
          <w:sz w:val="24"/>
          <w:szCs w:val="24"/>
        </w:rPr>
        <w:t>and complying with the Constitution and By-Laws of the Alumni Association.</w:t>
      </w:r>
      <w:r w:rsidR="00540772">
        <w:rPr>
          <w:rFonts w:ascii="Tahoma" w:hAnsi="Tahoma" w:cs="Tahoma"/>
          <w:sz w:val="24"/>
          <w:szCs w:val="24"/>
        </w:rPr>
        <w:t xml:space="preserve"> </w:t>
      </w:r>
      <w:r w:rsidR="00540772" w:rsidRPr="00174356">
        <w:rPr>
          <w:rFonts w:ascii="Tahoma" w:hAnsi="Tahoma" w:cs="Tahoma"/>
          <w:color w:val="C00000"/>
          <w:sz w:val="24"/>
          <w:szCs w:val="24"/>
        </w:rPr>
        <w:t>Any changes in dues, shall</w:t>
      </w:r>
      <w:r w:rsidR="00AB26E4" w:rsidRPr="00174356">
        <w:rPr>
          <w:rFonts w:ascii="Tahoma" w:hAnsi="Tahoma" w:cs="Tahoma"/>
          <w:color w:val="C00000"/>
          <w:sz w:val="24"/>
          <w:szCs w:val="24"/>
        </w:rPr>
        <w:t xml:space="preserve"> be voted on at the yearly meeting in May.</w:t>
      </w:r>
    </w:p>
    <w:p w:rsidR="008E0DA2" w:rsidRPr="00707B1A" w:rsidRDefault="008E0DA2" w:rsidP="00E5562C">
      <w:pPr>
        <w:spacing w:after="0"/>
        <w:jc w:val="both"/>
        <w:rPr>
          <w:rFonts w:ascii="Tahoma" w:hAnsi="Tahoma" w:cs="Tahoma"/>
          <w:color w:val="C00000"/>
          <w:sz w:val="16"/>
          <w:szCs w:val="16"/>
        </w:rPr>
      </w:pPr>
    </w:p>
    <w:p w:rsidR="008E0DA2" w:rsidRDefault="00256B65" w:rsidP="00CE7D6C">
      <w:pPr>
        <w:spacing w:after="0"/>
        <w:rPr>
          <w:rFonts w:ascii="Tahoma" w:hAnsi="Tahoma" w:cs="Tahoma"/>
          <w:b/>
          <w:sz w:val="24"/>
          <w:szCs w:val="24"/>
          <w:u w:val="single"/>
        </w:rPr>
      </w:pPr>
      <w:r>
        <w:rPr>
          <w:rFonts w:ascii="Tahoma" w:hAnsi="Tahoma" w:cs="Tahoma"/>
          <w:b/>
          <w:sz w:val="24"/>
          <w:szCs w:val="24"/>
          <w:u w:val="single"/>
        </w:rPr>
        <w:t>ARTICLE III</w:t>
      </w:r>
      <w:r w:rsidR="000F335F">
        <w:rPr>
          <w:rFonts w:ascii="Tahoma" w:hAnsi="Tahoma" w:cs="Tahoma"/>
          <w:b/>
          <w:sz w:val="24"/>
          <w:szCs w:val="24"/>
          <w:u w:val="single"/>
        </w:rPr>
        <w:t xml:space="preserve"> – OBJECTIVES</w:t>
      </w:r>
    </w:p>
    <w:p w:rsidR="000F335F" w:rsidRDefault="000F335F" w:rsidP="00CE7D6C">
      <w:pPr>
        <w:spacing w:after="0"/>
        <w:rPr>
          <w:rFonts w:ascii="Tahoma" w:hAnsi="Tahoma" w:cs="Tahoma"/>
          <w:b/>
          <w:sz w:val="24"/>
          <w:szCs w:val="24"/>
          <w:u w:val="single"/>
        </w:rPr>
      </w:pPr>
    </w:p>
    <w:p w:rsidR="000F335F" w:rsidRDefault="000F335F" w:rsidP="00CE7D6C">
      <w:pPr>
        <w:spacing w:after="0"/>
        <w:rPr>
          <w:rFonts w:ascii="Tahoma" w:hAnsi="Tahoma" w:cs="Tahoma"/>
          <w:sz w:val="24"/>
          <w:szCs w:val="24"/>
        </w:rPr>
      </w:pPr>
      <w:r>
        <w:rPr>
          <w:rFonts w:ascii="Tahoma" w:hAnsi="Tahoma" w:cs="Tahoma"/>
          <w:sz w:val="24"/>
          <w:szCs w:val="24"/>
        </w:rPr>
        <w:t>The objectives of this organization shall be:</w:t>
      </w:r>
    </w:p>
    <w:p w:rsidR="000F335F" w:rsidRDefault="000F335F" w:rsidP="000F335F">
      <w:pPr>
        <w:pStyle w:val="ListParagraph"/>
        <w:numPr>
          <w:ilvl w:val="0"/>
          <w:numId w:val="2"/>
        </w:numPr>
        <w:spacing w:after="0"/>
        <w:rPr>
          <w:rFonts w:ascii="Tahoma" w:hAnsi="Tahoma" w:cs="Tahoma"/>
          <w:sz w:val="24"/>
          <w:szCs w:val="24"/>
        </w:rPr>
      </w:pPr>
      <w:r>
        <w:rPr>
          <w:rFonts w:ascii="Tahoma" w:hAnsi="Tahoma" w:cs="Tahoma"/>
          <w:sz w:val="24"/>
          <w:szCs w:val="24"/>
        </w:rPr>
        <w:t>To encourage and promote such activities that will best serve the</w:t>
      </w:r>
    </w:p>
    <w:p w:rsidR="000F335F" w:rsidRDefault="000F335F" w:rsidP="000F335F">
      <w:pPr>
        <w:pStyle w:val="ListParagraph"/>
        <w:spacing w:after="0"/>
        <w:ind w:left="1800"/>
        <w:rPr>
          <w:rFonts w:ascii="Tahoma" w:hAnsi="Tahoma" w:cs="Tahoma"/>
          <w:sz w:val="24"/>
          <w:szCs w:val="24"/>
        </w:rPr>
      </w:pPr>
      <w:r>
        <w:rPr>
          <w:rFonts w:ascii="Tahoma" w:hAnsi="Tahoma" w:cs="Tahoma"/>
          <w:sz w:val="24"/>
          <w:szCs w:val="24"/>
        </w:rPr>
        <w:t>Interest, and further the ideals of the school.</w:t>
      </w:r>
    </w:p>
    <w:p w:rsidR="000F335F" w:rsidRDefault="000F335F" w:rsidP="000F335F">
      <w:pPr>
        <w:pStyle w:val="ListParagraph"/>
        <w:numPr>
          <w:ilvl w:val="0"/>
          <w:numId w:val="2"/>
        </w:numPr>
        <w:spacing w:after="0"/>
        <w:rPr>
          <w:rFonts w:ascii="Tahoma" w:hAnsi="Tahoma" w:cs="Tahoma"/>
          <w:sz w:val="24"/>
          <w:szCs w:val="24"/>
        </w:rPr>
      </w:pPr>
      <w:r>
        <w:rPr>
          <w:rFonts w:ascii="Tahoma" w:hAnsi="Tahoma" w:cs="Tahoma"/>
          <w:sz w:val="24"/>
          <w:szCs w:val="24"/>
        </w:rPr>
        <w:t>To encourage students to further their education.</w:t>
      </w:r>
    </w:p>
    <w:p w:rsidR="000F335F" w:rsidRDefault="000F335F" w:rsidP="000F335F">
      <w:pPr>
        <w:pStyle w:val="ListParagraph"/>
        <w:numPr>
          <w:ilvl w:val="0"/>
          <w:numId w:val="2"/>
        </w:numPr>
        <w:spacing w:after="0"/>
        <w:rPr>
          <w:rFonts w:ascii="Tahoma" w:hAnsi="Tahoma" w:cs="Tahoma"/>
          <w:sz w:val="24"/>
          <w:szCs w:val="24"/>
        </w:rPr>
      </w:pPr>
      <w:r>
        <w:rPr>
          <w:rFonts w:ascii="Tahoma" w:hAnsi="Tahoma" w:cs="Tahoma"/>
          <w:sz w:val="24"/>
          <w:szCs w:val="24"/>
        </w:rPr>
        <w:t>To promote scholarship</w:t>
      </w:r>
    </w:p>
    <w:p w:rsidR="000F335F" w:rsidRPr="000F335F" w:rsidRDefault="000F335F" w:rsidP="000F335F">
      <w:pPr>
        <w:pStyle w:val="ListParagraph"/>
        <w:numPr>
          <w:ilvl w:val="0"/>
          <w:numId w:val="2"/>
        </w:numPr>
        <w:spacing w:after="0"/>
        <w:rPr>
          <w:rFonts w:ascii="Tahoma" w:hAnsi="Tahoma" w:cs="Tahoma"/>
          <w:sz w:val="24"/>
          <w:szCs w:val="24"/>
        </w:rPr>
      </w:pPr>
      <w:r>
        <w:rPr>
          <w:rFonts w:ascii="Tahoma" w:hAnsi="Tahoma" w:cs="Tahoma"/>
          <w:sz w:val="24"/>
          <w:szCs w:val="24"/>
        </w:rPr>
        <w:t>To promote goodwill among the former, present and future members of the school.</w:t>
      </w:r>
    </w:p>
    <w:p w:rsidR="00C435B4" w:rsidRPr="00707B1A" w:rsidRDefault="00C435B4" w:rsidP="00C435B4">
      <w:pPr>
        <w:spacing w:after="0"/>
        <w:jc w:val="center"/>
        <w:rPr>
          <w:rFonts w:ascii="Tahoma" w:hAnsi="Tahoma" w:cs="Tahoma"/>
          <w:b/>
          <w:sz w:val="16"/>
          <w:szCs w:val="16"/>
          <w:u w:val="single"/>
        </w:rPr>
      </w:pPr>
    </w:p>
    <w:p w:rsidR="00792BD6" w:rsidRPr="000F335F" w:rsidRDefault="00FC12DD" w:rsidP="00683EDE">
      <w:pPr>
        <w:spacing w:after="0"/>
        <w:rPr>
          <w:rFonts w:ascii="Tahoma" w:hAnsi="Tahoma" w:cs="Tahoma"/>
          <w:b/>
          <w:sz w:val="24"/>
          <w:szCs w:val="24"/>
          <w:u w:val="single"/>
        </w:rPr>
      </w:pPr>
      <w:r>
        <w:rPr>
          <w:rFonts w:ascii="Tahoma" w:hAnsi="Tahoma" w:cs="Tahoma"/>
          <w:b/>
          <w:sz w:val="24"/>
          <w:szCs w:val="24"/>
          <w:u w:val="single"/>
        </w:rPr>
        <w:t>ARTICLE I</w:t>
      </w:r>
      <w:r w:rsidR="000F335F">
        <w:rPr>
          <w:rFonts w:ascii="Tahoma" w:hAnsi="Tahoma" w:cs="Tahoma"/>
          <w:b/>
          <w:sz w:val="24"/>
          <w:szCs w:val="24"/>
          <w:u w:val="single"/>
        </w:rPr>
        <w:t>V – OFFICERS and TERM of OFFICE</w:t>
      </w:r>
    </w:p>
    <w:p w:rsidR="000F335F" w:rsidRDefault="000F335F" w:rsidP="00E5562C">
      <w:pPr>
        <w:spacing w:after="0"/>
        <w:jc w:val="both"/>
        <w:rPr>
          <w:rFonts w:ascii="Tahoma" w:hAnsi="Tahoma" w:cs="Tahoma"/>
          <w:sz w:val="24"/>
          <w:szCs w:val="24"/>
        </w:rPr>
      </w:pPr>
      <w:r>
        <w:rPr>
          <w:rFonts w:ascii="Tahoma" w:hAnsi="Tahoma" w:cs="Tahoma"/>
          <w:sz w:val="24"/>
          <w:szCs w:val="24"/>
        </w:rPr>
        <w:t>The Officers of the Phillips/Bricks Alumni Association shall be active</w:t>
      </w:r>
      <w:r w:rsidR="00540772">
        <w:rPr>
          <w:rFonts w:ascii="Tahoma" w:hAnsi="Tahoma" w:cs="Tahoma"/>
          <w:sz w:val="24"/>
          <w:szCs w:val="24"/>
        </w:rPr>
        <w:t xml:space="preserve"> with</w:t>
      </w:r>
      <w:r>
        <w:rPr>
          <w:rFonts w:ascii="Tahoma" w:hAnsi="Tahoma" w:cs="Tahoma"/>
          <w:sz w:val="24"/>
          <w:szCs w:val="24"/>
        </w:rPr>
        <w:t xml:space="preserve"> members in good financial</w:t>
      </w:r>
      <w:r w:rsidR="00E5562C">
        <w:rPr>
          <w:rFonts w:ascii="Tahoma" w:hAnsi="Tahoma" w:cs="Tahoma"/>
          <w:sz w:val="24"/>
          <w:szCs w:val="24"/>
        </w:rPr>
        <w:t xml:space="preserve"> standing each year. The term of the office for the Officers shall be no more than two consecutive years. The elected officers shall be as follows:</w:t>
      </w:r>
    </w:p>
    <w:p w:rsidR="00E5562C" w:rsidRDefault="00E5562C" w:rsidP="00E5562C">
      <w:pPr>
        <w:pStyle w:val="ListParagraph"/>
        <w:numPr>
          <w:ilvl w:val="0"/>
          <w:numId w:val="3"/>
        </w:numPr>
        <w:spacing w:after="0"/>
        <w:rPr>
          <w:rFonts w:ascii="Tahoma" w:hAnsi="Tahoma" w:cs="Tahoma"/>
          <w:sz w:val="24"/>
          <w:szCs w:val="24"/>
        </w:rPr>
      </w:pPr>
      <w:r>
        <w:rPr>
          <w:rFonts w:ascii="Tahoma" w:hAnsi="Tahoma" w:cs="Tahoma"/>
          <w:sz w:val="24"/>
          <w:szCs w:val="24"/>
        </w:rPr>
        <w:t>President</w:t>
      </w:r>
    </w:p>
    <w:p w:rsidR="00E5562C" w:rsidRDefault="00E5562C" w:rsidP="00E5562C">
      <w:pPr>
        <w:pStyle w:val="ListParagraph"/>
        <w:numPr>
          <w:ilvl w:val="0"/>
          <w:numId w:val="3"/>
        </w:numPr>
        <w:spacing w:after="0"/>
        <w:rPr>
          <w:rFonts w:ascii="Tahoma" w:hAnsi="Tahoma" w:cs="Tahoma"/>
          <w:sz w:val="24"/>
          <w:szCs w:val="24"/>
        </w:rPr>
      </w:pPr>
      <w:r>
        <w:rPr>
          <w:rFonts w:ascii="Tahoma" w:hAnsi="Tahoma" w:cs="Tahoma"/>
          <w:sz w:val="24"/>
          <w:szCs w:val="24"/>
        </w:rPr>
        <w:t>Vice President</w:t>
      </w:r>
    </w:p>
    <w:p w:rsidR="00E5562C" w:rsidRDefault="00E5562C" w:rsidP="00E5562C">
      <w:pPr>
        <w:pStyle w:val="ListParagraph"/>
        <w:numPr>
          <w:ilvl w:val="0"/>
          <w:numId w:val="3"/>
        </w:numPr>
        <w:spacing w:after="0"/>
        <w:rPr>
          <w:rFonts w:ascii="Tahoma" w:hAnsi="Tahoma" w:cs="Tahoma"/>
          <w:sz w:val="24"/>
          <w:szCs w:val="24"/>
        </w:rPr>
      </w:pPr>
      <w:r>
        <w:rPr>
          <w:rFonts w:ascii="Tahoma" w:hAnsi="Tahoma" w:cs="Tahoma"/>
          <w:sz w:val="24"/>
          <w:szCs w:val="24"/>
        </w:rPr>
        <w:t>Secretary</w:t>
      </w:r>
    </w:p>
    <w:p w:rsidR="00E5562C" w:rsidRDefault="00E5562C" w:rsidP="00E5562C">
      <w:pPr>
        <w:pStyle w:val="ListParagraph"/>
        <w:numPr>
          <w:ilvl w:val="0"/>
          <w:numId w:val="3"/>
        </w:numPr>
        <w:spacing w:after="0"/>
        <w:rPr>
          <w:rFonts w:ascii="Tahoma" w:hAnsi="Tahoma" w:cs="Tahoma"/>
          <w:sz w:val="24"/>
          <w:szCs w:val="24"/>
        </w:rPr>
      </w:pPr>
      <w:r>
        <w:rPr>
          <w:rFonts w:ascii="Tahoma" w:hAnsi="Tahoma" w:cs="Tahoma"/>
          <w:sz w:val="24"/>
          <w:szCs w:val="24"/>
        </w:rPr>
        <w:t>Assistant Secretary</w:t>
      </w:r>
    </w:p>
    <w:p w:rsidR="00E5562C" w:rsidRDefault="00E5562C" w:rsidP="00E5562C">
      <w:pPr>
        <w:pStyle w:val="ListParagraph"/>
        <w:numPr>
          <w:ilvl w:val="0"/>
          <w:numId w:val="3"/>
        </w:numPr>
        <w:spacing w:after="0"/>
        <w:rPr>
          <w:rFonts w:ascii="Tahoma" w:hAnsi="Tahoma" w:cs="Tahoma"/>
          <w:sz w:val="24"/>
          <w:szCs w:val="24"/>
        </w:rPr>
      </w:pPr>
      <w:r>
        <w:rPr>
          <w:rFonts w:ascii="Tahoma" w:hAnsi="Tahoma" w:cs="Tahoma"/>
          <w:sz w:val="24"/>
          <w:szCs w:val="24"/>
        </w:rPr>
        <w:t>Corresponding Secretary</w:t>
      </w:r>
    </w:p>
    <w:p w:rsidR="00E5562C" w:rsidRDefault="00E5562C" w:rsidP="00E5562C">
      <w:pPr>
        <w:pStyle w:val="ListParagraph"/>
        <w:numPr>
          <w:ilvl w:val="0"/>
          <w:numId w:val="3"/>
        </w:numPr>
        <w:spacing w:after="0"/>
        <w:rPr>
          <w:rFonts w:ascii="Tahoma" w:hAnsi="Tahoma" w:cs="Tahoma"/>
          <w:sz w:val="24"/>
          <w:szCs w:val="24"/>
        </w:rPr>
      </w:pPr>
      <w:r>
        <w:rPr>
          <w:rFonts w:ascii="Tahoma" w:hAnsi="Tahoma" w:cs="Tahoma"/>
          <w:sz w:val="24"/>
          <w:szCs w:val="24"/>
        </w:rPr>
        <w:t>Financial Secretary</w:t>
      </w:r>
    </w:p>
    <w:p w:rsidR="00E5562C" w:rsidRDefault="00E5562C" w:rsidP="00E5562C">
      <w:pPr>
        <w:pStyle w:val="ListParagraph"/>
        <w:numPr>
          <w:ilvl w:val="0"/>
          <w:numId w:val="3"/>
        </w:numPr>
        <w:spacing w:after="0"/>
        <w:rPr>
          <w:rFonts w:ascii="Tahoma" w:hAnsi="Tahoma" w:cs="Tahoma"/>
          <w:sz w:val="24"/>
          <w:szCs w:val="24"/>
        </w:rPr>
      </w:pPr>
      <w:r>
        <w:rPr>
          <w:rFonts w:ascii="Tahoma" w:hAnsi="Tahoma" w:cs="Tahoma"/>
          <w:sz w:val="24"/>
          <w:szCs w:val="24"/>
        </w:rPr>
        <w:t>Treasurer</w:t>
      </w:r>
    </w:p>
    <w:p w:rsidR="00E5562C" w:rsidRDefault="00E5562C" w:rsidP="00E5562C">
      <w:pPr>
        <w:pStyle w:val="ListParagraph"/>
        <w:numPr>
          <w:ilvl w:val="0"/>
          <w:numId w:val="3"/>
        </w:numPr>
        <w:spacing w:after="0"/>
        <w:rPr>
          <w:rFonts w:ascii="Tahoma" w:hAnsi="Tahoma" w:cs="Tahoma"/>
          <w:sz w:val="24"/>
          <w:szCs w:val="24"/>
        </w:rPr>
      </w:pPr>
      <w:r>
        <w:rPr>
          <w:rFonts w:ascii="Tahoma" w:hAnsi="Tahoma" w:cs="Tahoma"/>
          <w:sz w:val="24"/>
          <w:szCs w:val="24"/>
        </w:rPr>
        <w:t>Chaplain</w:t>
      </w:r>
    </w:p>
    <w:p w:rsidR="00E5562C" w:rsidRDefault="00E5562C" w:rsidP="00E5562C">
      <w:pPr>
        <w:pStyle w:val="ListParagraph"/>
        <w:numPr>
          <w:ilvl w:val="0"/>
          <w:numId w:val="3"/>
        </w:numPr>
        <w:spacing w:after="0"/>
        <w:rPr>
          <w:rFonts w:ascii="Tahoma" w:hAnsi="Tahoma" w:cs="Tahoma"/>
          <w:sz w:val="24"/>
          <w:szCs w:val="24"/>
        </w:rPr>
      </w:pPr>
      <w:r>
        <w:rPr>
          <w:rFonts w:ascii="Tahoma" w:hAnsi="Tahoma" w:cs="Tahoma"/>
          <w:sz w:val="24"/>
          <w:szCs w:val="24"/>
        </w:rPr>
        <w:t>Sergeant-At-Arms</w:t>
      </w:r>
    </w:p>
    <w:p w:rsidR="00E5562C" w:rsidRDefault="00E5562C" w:rsidP="00E5562C">
      <w:pPr>
        <w:pStyle w:val="ListParagraph"/>
        <w:numPr>
          <w:ilvl w:val="0"/>
          <w:numId w:val="3"/>
        </w:numPr>
        <w:spacing w:after="0"/>
        <w:rPr>
          <w:rFonts w:ascii="Tahoma" w:hAnsi="Tahoma" w:cs="Tahoma"/>
          <w:sz w:val="24"/>
          <w:szCs w:val="24"/>
        </w:rPr>
      </w:pPr>
      <w:r>
        <w:rPr>
          <w:rFonts w:ascii="Tahoma" w:hAnsi="Tahoma" w:cs="Tahoma"/>
          <w:sz w:val="24"/>
          <w:szCs w:val="24"/>
        </w:rPr>
        <w:t xml:space="preserve"> Parliamentarian</w:t>
      </w:r>
    </w:p>
    <w:p w:rsidR="00E5562C" w:rsidRDefault="00E5562C" w:rsidP="00E5562C">
      <w:pPr>
        <w:pStyle w:val="ListParagraph"/>
        <w:numPr>
          <w:ilvl w:val="0"/>
          <w:numId w:val="3"/>
        </w:numPr>
        <w:spacing w:after="0"/>
        <w:rPr>
          <w:rFonts w:ascii="Tahoma" w:hAnsi="Tahoma" w:cs="Tahoma"/>
          <w:color w:val="FF0000"/>
          <w:sz w:val="24"/>
          <w:szCs w:val="24"/>
        </w:rPr>
      </w:pPr>
      <w:r w:rsidRPr="00174356">
        <w:rPr>
          <w:rFonts w:ascii="Tahoma" w:hAnsi="Tahoma" w:cs="Tahoma"/>
          <w:color w:val="FF0000"/>
          <w:sz w:val="24"/>
          <w:szCs w:val="24"/>
        </w:rPr>
        <w:t>Historian</w:t>
      </w:r>
    </w:p>
    <w:p w:rsidR="00174356" w:rsidRPr="00174356" w:rsidRDefault="00174356" w:rsidP="00174356">
      <w:pPr>
        <w:pStyle w:val="ListParagraph"/>
        <w:spacing w:after="0"/>
        <w:ind w:left="3960"/>
        <w:rPr>
          <w:rFonts w:ascii="Tahoma" w:hAnsi="Tahoma" w:cs="Tahoma"/>
          <w:color w:val="FF0000"/>
          <w:sz w:val="24"/>
          <w:szCs w:val="24"/>
        </w:rPr>
      </w:pPr>
    </w:p>
    <w:p w:rsidR="005B4149" w:rsidRDefault="00F7346D" w:rsidP="00683EDE">
      <w:pPr>
        <w:spacing w:after="0"/>
        <w:rPr>
          <w:rFonts w:ascii="Tahoma" w:hAnsi="Tahoma" w:cs="Tahoma"/>
          <w:b/>
          <w:sz w:val="24"/>
          <w:szCs w:val="24"/>
          <w:u w:val="single"/>
        </w:rPr>
      </w:pPr>
      <w:r>
        <w:rPr>
          <w:rFonts w:ascii="Tahoma" w:hAnsi="Tahoma" w:cs="Tahoma"/>
          <w:b/>
          <w:sz w:val="24"/>
          <w:szCs w:val="24"/>
          <w:u w:val="single"/>
        </w:rPr>
        <w:t xml:space="preserve">ARTICLE </w:t>
      </w:r>
      <w:r w:rsidR="00E5562C">
        <w:rPr>
          <w:rFonts w:ascii="Tahoma" w:hAnsi="Tahoma" w:cs="Tahoma"/>
          <w:b/>
          <w:sz w:val="24"/>
          <w:szCs w:val="24"/>
          <w:u w:val="single"/>
        </w:rPr>
        <w:t>V – DUTIES of OFFICERS</w:t>
      </w:r>
    </w:p>
    <w:p w:rsidR="00E5562C" w:rsidRPr="00EB3E4A" w:rsidRDefault="00E5562C" w:rsidP="00683EDE">
      <w:pPr>
        <w:spacing w:after="0"/>
        <w:rPr>
          <w:rFonts w:ascii="Tahoma" w:hAnsi="Tahoma" w:cs="Tahoma"/>
          <w:b/>
          <w:sz w:val="16"/>
          <w:szCs w:val="16"/>
          <w:u w:val="single"/>
        </w:rPr>
      </w:pPr>
    </w:p>
    <w:p w:rsidR="00F7346D" w:rsidRDefault="00E5562C" w:rsidP="00F7346D">
      <w:pPr>
        <w:spacing w:after="0"/>
        <w:rPr>
          <w:rFonts w:ascii="Tahoma" w:hAnsi="Tahoma" w:cs="Tahoma"/>
          <w:b/>
          <w:sz w:val="24"/>
          <w:szCs w:val="24"/>
          <w:u w:val="single"/>
        </w:rPr>
      </w:pPr>
      <w:r>
        <w:rPr>
          <w:rFonts w:ascii="Tahoma" w:hAnsi="Tahoma" w:cs="Tahoma"/>
          <w:b/>
          <w:sz w:val="24"/>
          <w:szCs w:val="24"/>
          <w:u w:val="single"/>
        </w:rPr>
        <w:t>Section 1 – President</w:t>
      </w:r>
    </w:p>
    <w:p w:rsidR="00F7346D" w:rsidRPr="00EB3E4A" w:rsidRDefault="00F7346D" w:rsidP="00F7346D">
      <w:pPr>
        <w:spacing w:after="0"/>
        <w:rPr>
          <w:rFonts w:ascii="Tahoma" w:hAnsi="Tahoma" w:cs="Tahoma"/>
          <w:b/>
          <w:sz w:val="16"/>
          <w:szCs w:val="16"/>
          <w:u w:val="single"/>
        </w:rPr>
      </w:pPr>
    </w:p>
    <w:p w:rsidR="004C1D52" w:rsidRPr="00F7346D" w:rsidRDefault="004C1D52" w:rsidP="00F7346D">
      <w:pPr>
        <w:spacing w:after="0"/>
        <w:rPr>
          <w:rFonts w:ascii="Tahoma" w:hAnsi="Tahoma" w:cs="Tahoma"/>
          <w:b/>
          <w:sz w:val="24"/>
          <w:szCs w:val="24"/>
          <w:u w:val="single"/>
        </w:rPr>
      </w:pPr>
      <w:r w:rsidRPr="004C1D52">
        <w:rPr>
          <w:rFonts w:ascii="Tahoma" w:hAnsi="Tahoma" w:cs="Tahoma"/>
          <w:sz w:val="24"/>
          <w:szCs w:val="24"/>
        </w:rPr>
        <w:t xml:space="preserve"> </w:t>
      </w:r>
      <w:r>
        <w:rPr>
          <w:rFonts w:ascii="Tahoma" w:hAnsi="Tahoma" w:cs="Tahoma"/>
          <w:sz w:val="24"/>
          <w:szCs w:val="24"/>
        </w:rPr>
        <w:t>It shall be the duty of the President to preside at all meetings, to enforce a due observance of the Constitution, By-Laws, and Robert’s Rules of order; to offer for consideration, all motions regularly made; to appoint a nominating committee; to appoint all committees not otherwise provided for; to be knowledgeable of the content of the official correspondence pertaining to Phillips/Bricks Alumni Chapter; to serve as Chairperson of the Executive Board. The President shall be responsible for the Annual Fundraising Committee.</w:t>
      </w:r>
    </w:p>
    <w:p w:rsidR="00C21549" w:rsidRPr="00EB3E4A" w:rsidRDefault="00C21549" w:rsidP="00C21549">
      <w:pPr>
        <w:spacing w:after="0"/>
        <w:jc w:val="both"/>
        <w:rPr>
          <w:rFonts w:ascii="Tahoma" w:hAnsi="Tahoma" w:cs="Tahoma"/>
          <w:b/>
          <w:sz w:val="16"/>
          <w:szCs w:val="16"/>
          <w:u w:val="single"/>
        </w:rPr>
      </w:pPr>
    </w:p>
    <w:p w:rsidR="00C21549" w:rsidRDefault="00F7346D" w:rsidP="00C21549">
      <w:pPr>
        <w:spacing w:after="0"/>
        <w:jc w:val="both"/>
        <w:rPr>
          <w:rFonts w:ascii="Tahoma" w:hAnsi="Tahoma" w:cs="Tahoma"/>
          <w:b/>
          <w:sz w:val="24"/>
          <w:szCs w:val="24"/>
          <w:u w:val="single"/>
        </w:rPr>
      </w:pPr>
      <w:r>
        <w:rPr>
          <w:rFonts w:ascii="Tahoma" w:hAnsi="Tahoma" w:cs="Tahoma"/>
          <w:b/>
          <w:sz w:val="24"/>
          <w:szCs w:val="24"/>
          <w:u w:val="single"/>
        </w:rPr>
        <w:t>Section 2 – Vice President</w:t>
      </w:r>
    </w:p>
    <w:p w:rsidR="00F7346D" w:rsidRPr="00EB3E4A" w:rsidRDefault="00F7346D" w:rsidP="00C21549">
      <w:pPr>
        <w:spacing w:after="0"/>
        <w:jc w:val="both"/>
        <w:rPr>
          <w:rFonts w:ascii="Tahoma" w:hAnsi="Tahoma" w:cs="Tahoma"/>
          <w:b/>
          <w:sz w:val="16"/>
          <w:szCs w:val="16"/>
          <w:u w:val="single"/>
        </w:rPr>
      </w:pPr>
    </w:p>
    <w:p w:rsidR="00700E42" w:rsidRDefault="00C21549" w:rsidP="00C21549">
      <w:pPr>
        <w:spacing w:after="0"/>
        <w:jc w:val="both"/>
        <w:rPr>
          <w:rFonts w:ascii="Tahoma" w:hAnsi="Tahoma" w:cs="Tahoma"/>
          <w:sz w:val="24"/>
          <w:szCs w:val="24"/>
        </w:rPr>
      </w:pPr>
      <w:r>
        <w:rPr>
          <w:rFonts w:ascii="Tahoma" w:hAnsi="Tahoma" w:cs="Tahoma"/>
          <w:sz w:val="24"/>
          <w:szCs w:val="24"/>
        </w:rPr>
        <w:t>It shall be the duty of the Vice President:  To perform the duty of the President in his absence, to assist the President in organized programs and selected projects. In case of resignation or death of the President, the Vice President shall automatically become President for the unexpired term.</w:t>
      </w:r>
    </w:p>
    <w:p w:rsidR="00700E42" w:rsidRPr="00EB3E4A" w:rsidRDefault="00700E42" w:rsidP="00C21549">
      <w:pPr>
        <w:spacing w:after="0"/>
        <w:jc w:val="both"/>
        <w:rPr>
          <w:rFonts w:ascii="Tahoma" w:hAnsi="Tahoma" w:cs="Tahoma"/>
          <w:sz w:val="16"/>
          <w:szCs w:val="16"/>
        </w:rPr>
      </w:pPr>
    </w:p>
    <w:p w:rsidR="00700E42" w:rsidRDefault="00700E42" w:rsidP="00C21549">
      <w:pPr>
        <w:spacing w:after="0"/>
        <w:jc w:val="both"/>
        <w:rPr>
          <w:rFonts w:ascii="Tahoma" w:hAnsi="Tahoma" w:cs="Tahoma"/>
          <w:b/>
          <w:sz w:val="24"/>
          <w:szCs w:val="24"/>
          <w:u w:val="single"/>
        </w:rPr>
      </w:pPr>
      <w:r>
        <w:rPr>
          <w:rFonts w:ascii="Tahoma" w:hAnsi="Tahoma" w:cs="Tahoma"/>
          <w:b/>
          <w:sz w:val="24"/>
          <w:szCs w:val="24"/>
          <w:u w:val="single"/>
        </w:rPr>
        <w:t xml:space="preserve">Section </w:t>
      </w:r>
      <w:r w:rsidR="00B11663">
        <w:rPr>
          <w:rFonts w:ascii="Tahoma" w:hAnsi="Tahoma" w:cs="Tahoma"/>
          <w:b/>
          <w:sz w:val="24"/>
          <w:szCs w:val="24"/>
          <w:u w:val="single"/>
        </w:rPr>
        <w:t>3</w:t>
      </w:r>
      <w:r>
        <w:rPr>
          <w:rFonts w:ascii="Tahoma" w:hAnsi="Tahoma" w:cs="Tahoma"/>
          <w:b/>
          <w:sz w:val="24"/>
          <w:szCs w:val="24"/>
          <w:u w:val="single"/>
        </w:rPr>
        <w:t xml:space="preserve"> – Secretary</w:t>
      </w:r>
    </w:p>
    <w:p w:rsidR="00700E42" w:rsidRPr="00EB3E4A" w:rsidRDefault="00700E42" w:rsidP="00C21549">
      <w:pPr>
        <w:spacing w:after="0"/>
        <w:jc w:val="both"/>
        <w:rPr>
          <w:rFonts w:ascii="Tahoma" w:hAnsi="Tahoma" w:cs="Tahoma"/>
          <w:b/>
          <w:sz w:val="16"/>
          <w:szCs w:val="16"/>
          <w:u w:val="single"/>
        </w:rPr>
      </w:pPr>
    </w:p>
    <w:p w:rsidR="00B630D1" w:rsidRDefault="00700E42" w:rsidP="00C21549">
      <w:pPr>
        <w:spacing w:after="0"/>
        <w:jc w:val="both"/>
        <w:rPr>
          <w:rFonts w:ascii="Tahoma" w:hAnsi="Tahoma" w:cs="Tahoma"/>
          <w:sz w:val="24"/>
          <w:szCs w:val="24"/>
        </w:rPr>
      </w:pPr>
      <w:r>
        <w:rPr>
          <w:rFonts w:ascii="Tahoma" w:hAnsi="Tahoma" w:cs="Tahoma"/>
          <w:sz w:val="24"/>
          <w:szCs w:val="24"/>
        </w:rPr>
        <w:t>The Secretary shall be responsibl</w:t>
      </w:r>
      <w:r w:rsidR="00B630D1">
        <w:rPr>
          <w:rFonts w:ascii="Tahoma" w:hAnsi="Tahoma" w:cs="Tahoma"/>
          <w:sz w:val="24"/>
          <w:szCs w:val="24"/>
        </w:rPr>
        <w:t>e for recording</w:t>
      </w:r>
      <w:r>
        <w:rPr>
          <w:rFonts w:ascii="Tahoma" w:hAnsi="Tahoma" w:cs="Tahoma"/>
          <w:sz w:val="24"/>
          <w:szCs w:val="24"/>
        </w:rPr>
        <w:t xml:space="preserve"> the minutes from all meetings. In addition the secretary will keep records </w:t>
      </w:r>
      <w:r w:rsidR="00B630D1">
        <w:rPr>
          <w:rFonts w:ascii="Tahoma" w:hAnsi="Tahoma" w:cs="Tahoma"/>
          <w:sz w:val="24"/>
          <w:szCs w:val="24"/>
        </w:rPr>
        <w:t>all procedures relating to the Alumni. An official copy of all records will be maintained on file at a designated</w:t>
      </w:r>
      <w:r w:rsidR="00B11663">
        <w:rPr>
          <w:rFonts w:ascii="Tahoma" w:hAnsi="Tahoma" w:cs="Tahoma"/>
          <w:sz w:val="24"/>
          <w:szCs w:val="24"/>
        </w:rPr>
        <w:t xml:space="preserve"> area decided by the President. Keep a record of all officers, committee members. </w:t>
      </w:r>
      <w:r w:rsidR="00B630D1">
        <w:rPr>
          <w:rFonts w:ascii="Tahoma" w:hAnsi="Tahoma" w:cs="Tahoma"/>
          <w:sz w:val="24"/>
          <w:szCs w:val="24"/>
        </w:rPr>
        <w:t>Maintain the signed sheets of all attendees;</w:t>
      </w:r>
      <w:r>
        <w:rPr>
          <w:rFonts w:ascii="Tahoma" w:hAnsi="Tahoma" w:cs="Tahoma"/>
          <w:sz w:val="24"/>
          <w:szCs w:val="24"/>
        </w:rPr>
        <w:t xml:space="preserve"> and other duties assigned by the President.</w:t>
      </w:r>
    </w:p>
    <w:p w:rsidR="00B630D1" w:rsidRDefault="00B630D1" w:rsidP="00C21549">
      <w:pPr>
        <w:spacing w:after="0"/>
        <w:jc w:val="both"/>
        <w:rPr>
          <w:rFonts w:ascii="Tahoma" w:hAnsi="Tahoma" w:cs="Tahoma"/>
          <w:sz w:val="24"/>
          <w:szCs w:val="24"/>
        </w:rPr>
      </w:pPr>
    </w:p>
    <w:p w:rsidR="00B630D1" w:rsidRPr="004A533B" w:rsidRDefault="00B11663" w:rsidP="00C21549">
      <w:pPr>
        <w:spacing w:after="0"/>
        <w:jc w:val="both"/>
        <w:rPr>
          <w:rFonts w:ascii="Tahoma" w:hAnsi="Tahoma" w:cs="Tahoma"/>
          <w:b/>
          <w:color w:val="FF0000"/>
          <w:sz w:val="24"/>
          <w:szCs w:val="24"/>
          <w:u w:val="single"/>
        </w:rPr>
      </w:pPr>
      <w:r w:rsidRPr="004A533B">
        <w:rPr>
          <w:rFonts w:ascii="Tahoma" w:hAnsi="Tahoma" w:cs="Tahoma"/>
          <w:b/>
          <w:color w:val="FF0000"/>
          <w:sz w:val="24"/>
          <w:szCs w:val="24"/>
          <w:u w:val="single"/>
        </w:rPr>
        <w:t>Section 4</w:t>
      </w:r>
      <w:r w:rsidR="00B630D1" w:rsidRPr="004A533B">
        <w:rPr>
          <w:rFonts w:ascii="Tahoma" w:hAnsi="Tahoma" w:cs="Tahoma"/>
          <w:b/>
          <w:color w:val="FF0000"/>
          <w:sz w:val="24"/>
          <w:szCs w:val="24"/>
          <w:u w:val="single"/>
        </w:rPr>
        <w:t xml:space="preserve"> – Assistant </w:t>
      </w:r>
      <w:r w:rsidRPr="004A533B">
        <w:rPr>
          <w:rFonts w:ascii="Tahoma" w:hAnsi="Tahoma" w:cs="Tahoma"/>
          <w:b/>
          <w:color w:val="FF0000"/>
          <w:sz w:val="24"/>
          <w:szCs w:val="24"/>
          <w:u w:val="single"/>
        </w:rPr>
        <w:t>Secretary</w:t>
      </w:r>
    </w:p>
    <w:p w:rsidR="00B11663" w:rsidRPr="00EB3E4A" w:rsidRDefault="00B11663" w:rsidP="00C21549">
      <w:pPr>
        <w:spacing w:after="0"/>
        <w:jc w:val="both"/>
        <w:rPr>
          <w:rFonts w:ascii="Tahoma" w:hAnsi="Tahoma" w:cs="Tahoma"/>
          <w:b/>
          <w:color w:val="FF0000"/>
          <w:sz w:val="16"/>
          <w:szCs w:val="16"/>
          <w:u w:val="single"/>
        </w:rPr>
      </w:pPr>
    </w:p>
    <w:p w:rsidR="00C21549" w:rsidRPr="004A533B" w:rsidRDefault="00B630D1" w:rsidP="00C21549">
      <w:pPr>
        <w:spacing w:after="0"/>
        <w:jc w:val="both"/>
        <w:rPr>
          <w:rFonts w:ascii="Tahoma" w:hAnsi="Tahoma" w:cs="Tahoma"/>
          <w:color w:val="FF0000"/>
          <w:sz w:val="24"/>
          <w:szCs w:val="24"/>
        </w:rPr>
      </w:pPr>
      <w:r w:rsidRPr="004A533B">
        <w:rPr>
          <w:rFonts w:ascii="Tahoma" w:hAnsi="Tahoma" w:cs="Tahoma"/>
          <w:color w:val="FF0000"/>
          <w:sz w:val="24"/>
          <w:szCs w:val="24"/>
        </w:rPr>
        <w:t>The Assistant Secretary shall function in</w:t>
      </w:r>
      <w:r w:rsidR="00B11663" w:rsidRPr="004A533B">
        <w:rPr>
          <w:rFonts w:ascii="Tahoma" w:hAnsi="Tahoma" w:cs="Tahoma"/>
          <w:color w:val="FF0000"/>
          <w:sz w:val="24"/>
          <w:szCs w:val="24"/>
        </w:rPr>
        <w:t xml:space="preserve"> duties of the Secretary in</w:t>
      </w:r>
      <w:r w:rsidRPr="004A533B">
        <w:rPr>
          <w:rFonts w:ascii="Tahoma" w:hAnsi="Tahoma" w:cs="Tahoma"/>
          <w:color w:val="FF0000"/>
          <w:sz w:val="24"/>
          <w:szCs w:val="24"/>
        </w:rPr>
        <w:t xml:space="preserve"> the </w:t>
      </w:r>
      <w:r w:rsidR="00B11663" w:rsidRPr="004A533B">
        <w:rPr>
          <w:rFonts w:ascii="Tahoma" w:hAnsi="Tahoma" w:cs="Tahoma"/>
          <w:color w:val="FF0000"/>
          <w:sz w:val="24"/>
          <w:szCs w:val="24"/>
        </w:rPr>
        <w:t xml:space="preserve">absence of the </w:t>
      </w:r>
      <w:r w:rsidRPr="004A533B">
        <w:rPr>
          <w:rFonts w:ascii="Tahoma" w:hAnsi="Tahoma" w:cs="Tahoma"/>
          <w:color w:val="FF0000"/>
          <w:sz w:val="24"/>
          <w:szCs w:val="24"/>
        </w:rPr>
        <w:t>Secretary</w:t>
      </w:r>
      <w:r w:rsidR="00B11663" w:rsidRPr="004A533B">
        <w:rPr>
          <w:rFonts w:ascii="Tahoma" w:hAnsi="Tahoma" w:cs="Tahoma"/>
          <w:color w:val="FF0000"/>
          <w:sz w:val="24"/>
          <w:szCs w:val="24"/>
        </w:rPr>
        <w:t>. Responsible for giving members notice of all meeting.</w:t>
      </w:r>
      <w:r w:rsidR="00E82C3B" w:rsidRPr="004A533B">
        <w:rPr>
          <w:rFonts w:ascii="Tahoma" w:hAnsi="Tahoma" w:cs="Tahoma"/>
          <w:color w:val="FF0000"/>
          <w:sz w:val="24"/>
          <w:szCs w:val="24"/>
        </w:rPr>
        <w:t xml:space="preserve"> </w:t>
      </w:r>
    </w:p>
    <w:p w:rsidR="00B11663" w:rsidRPr="00EB3E4A" w:rsidRDefault="00B11663" w:rsidP="00C21549">
      <w:pPr>
        <w:spacing w:after="0"/>
        <w:jc w:val="both"/>
        <w:rPr>
          <w:rFonts w:ascii="Tahoma" w:hAnsi="Tahoma" w:cs="Tahoma"/>
          <w:sz w:val="16"/>
          <w:szCs w:val="16"/>
        </w:rPr>
      </w:pPr>
    </w:p>
    <w:p w:rsidR="00B11663" w:rsidRDefault="00B11663" w:rsidP="00C21549">
      <w:pPr>
        <w:spacing w:after="0"/>
        <w:jc w:val="both"/>
        <w:rPr>
          <w:rFonts w:ascii="Tahoma" w:hAnsi="Tahoma" w:cs="Tahoma"/>
          <w:b/>
          <w:sz w:val="24"/>
          <w:szCs w:val="24"/>
          <w:u w:val="single"/>
        </w:rPr>
      </w:pPr>
      <w:r>
        <w:rPr>
          <w:rFonts w:ascii="Tahoma" w:hAnsi="Tahoma" w:cs="Tahoma"/>
          <w:b/>
          <w:sz w:val="24"/>
          <w:szCs w:val="24"/>
          <w:u w:val="single"/>
        </w:rPr>
        <w:t xml:space="preserve">Section 5 </w:t>
      </w:r>
      <w:r w:rsidR="004C1D52">
        <w:rPr>
          <w:rFonts w:ascii="Tahoma" w:hAnsi="Tahoma" w:cs="Tahoma"/>
          <w:b/>
          <w:sz w:val="24"/>
          <w:szCs w:val="24"/>
          <w:u w:val="single"/>
        </w:rPr>
        <w:t>–</w:t>
      </w:r>
      <w:r>
        <w:rPr>
          <w:rFonts w:ascii="Tahoma" w:hAnsi="Tahoma" w:cs="Tahoma"/>
          <w:b/>
          <w:sz w:val="24"/>
          <w:szCs w:val="24"/>
          <w:u w:val="single"/>
        </w:rPr>
        <w:t xml:space="preserve"> </w:t>
      </w:r>
      <w:r w:rsidR="004C1D52">
        <w:rPr>
          <w:rFonts w:ascii="Tahoma" w:hAnsi="Tahoma" w:cs="Tahoma"/>
          <w:b/>
          <w:sz w:val="24"/>
          <w:szCs w:val="24"/>
          <w:u w:val="single"/>
        </w:rPr>
        <w:t>Corresponding Secretary</w:t>
      </w:r>
    </w:p>
    <w:p w:rsidR="004C1D52" w:rsidRPr="00EB3E4A" w:rsidRDefault="004C1D52" w:rsidP="00C21549">
      <w:pPr>
        <w:spacing w:after="0"/>
        <w:jc w:val="both"/>
        <w:rPr>
          <w:rFonts w:ascii="Tahoma" w:hAnsi="Tahoma" w:cs="Tahoma"/>
          <w:b/>
          <w:sz w:val="16"/>
          <w:szCs w:val="16"/>
          <w:u w:val="single"/>
        </w:rPr>
      </w:pPr>
    </w:p>
    <w:p w:rsidR="004C1D52" w:rsidRDefault="004C1D52" w:rsidP="00C21549">
      <w:pPr>
        <w:spacing w:after="0"/>
        <w:jc w:val="both"/>
        <w:rPr>
          <w:rFonts w:ascii="Tahoma" w:hAnsi="Tahoma" w:cs="Tahoma"/>
          <w:sz w:val="24"/>
          <w:szCs w:val="24"/>
        </w:rPr>
      </w:pPr>
      <w:r>
        <w:rPr>
          <w:rFonts w:ascii="Tahoma" w:hAnsi="Tahoma" w:cs="Tahoma"/>
          <w:sz w:val="24"/>
          <w:szCs w:val="24"/>
        </w:rPr>
        <w:t>The Corresponding Secretary shall have a list of officers, board members, and general membership.  Responsible for mailing out the packages of Reunion information</w:t>
      </w:r>
      <w:r w:rsidR="00B535F4">
        <w:rPr>
          <w:rFonts w:ascii="Tahoma" w:hAnsi="Tahoma" w:cs="Tahoma"/>
          <w:sz w:val="24"/>
          <w:szCs w:val="24"/>
        </w:rPr>
        <w:t xml:space="preserve"> to members</w:t>
      </w:r>
      <w:r>
        <w:rPr>
          <w:rFonts w:ascii="Tahoma" w:hAnsi="Tahoma" w:cs="Tahoma"/>
          <w:sz w:val="24"/>
          <w:szCs w:val="24"/>
        </w:rPr>
        <w:t>. Responsible for communicating with the Association important correspondence</w:t>
      </w:r>
      <w:r w:rsidR="00CA22E2">
        <w:rPr>
          <w:rFonts w:ascii="Tahoma" w:hAnsi="Tahoma" w:cs="Tahoma"/>
          <w:sz w:val="24"/>
          <w:szCs w:val="24"/>
        </w:rPr>
        <w:t xml:space="preserve"> and all Alumni correspondence</w:t>
      </w:r>
      <w:r>
        <w:rPr>
          <w:rFonts w:ascii="Tahoma" w:hAnsi="Tahoma" w:cs="Tahoma"/>
          <w:sz w:val="24"/>
          <w:szCs w:val="24"/>
        </w:rPr>
        <w:t>.</w:t>
      </w:r>
    </w:p>
    <w:p w:rsidR="00AB26E4" w:rsidRPr="00EB3E4A" w:rsidRDefault="00AB26E4" w:rsidP="00C21549">
      <w:pPr>
        <w:spacing w:after="0"/>
        <w:jc w:val="both"/>
        <w:rPr>
          <w:rFonts w:ascii="Tahoma" w:hAnsi="Tahoma" w:cs="Tahoma"/>
          <w:sz w:val="16"/>
          <w:szCs w:val="16"/>
        </w:rPr>
      </w:pPr>
    </w:p>
    <w:p w:rsidR="00AB26E4" w:rsidRDefault="00AB26E4" w:rsidP="007329C6">
      <w:pPr>
        <w:tabs>
          <w:tab w:val="left" w:pos="7005"/>
        </w:tabs>
        <w:spacing w:after="0"/>
        <w:jc w:val="both"/>
        <w:rPr>
          <w:rFonts w:ascii="Tahoma" w:hAnsi="Tahoma" w:cs="Tahoma"/>
          <w:b/>
          <w:sz w:val="24"/>
          <w:szCs w:val="24"/>
          <w:u w:val="single"/>
        </w:rPr>
      </w:pPr>
      <w:r w:rsidRPr="00AB26E4">
        <w:rPr>
          <w:rFonts w:ascii="Tahoma" w:hAnsi="Tahoma" w:cs="Tahoma"/>
          <w:b/>
          <w:sz w:val="24"/>
          <w:szCs w:val="24"/>
          <w:u w:val="single"/>
        </w:rPr>
        <w:t xml:space="preserve">Section 6 </w:t>
      </w:r>
      <w:r>
        <w:rPr>
          <w:rFonts w:ascii="Tahoma" w:hAnsi="Tahoma" w:cs="Tahoma"/>
          <w:b/>
          <w:sz w:val="24"/>
          <w:szCs w:val="24"/>
          <w:u w:val="single"/>
        </w:rPr>
        <w:t>–</w:t>
      </w:r>
      <w:r w:rsidR="007329C6">
        <w:rPr>
          <w:rFonts w:ascii="Tahoma" w:hAnsi="Tahoma" w:cs="Tahoma"/>
          <w:b/>
          <w:sz w:val="24"/>
          <w:szCs w:val="24"/>
          <w:u w:val="single"/>
        </w:rPr>
        <w:t xml:space="preserve"> Financial Secretary</w:t>
      </w:r>
      <w:r>
        <w:rPr>
          <w:rFonts w:ascii="Tahoma" w:hAnsi="Tahoma" w:cs="Tahoma"/>
          <w:b/>
          <w:sz w:val="24"/>
          <w:szCs w:val="24"/>
          <w:u w:val="single"/>
        </w:rPr>
        <w:t xml:space="preserve"> </w:t>
      </w:r>
    </w:p>
    <w:p w:rsidR="005A0ABE" w:rsidRDefault="005A0ABE" w:rsidP="007329C6">
      <w:pPr>
        <w:tabs>
          <w:tab w:val="left" w:pos="7005"/>
        </w:tabs>
        <w:spacing w:after="0"/>
        <w:jc w:val="both"/>
        <w:rPr>
          <w:rFonts w:ascii="Tahoma" w:hAnsi="Tahoma" w:cs="Tahoma"/>
          <w:b/>
          <w:sz w:val="24"/>
          <w:szCs w:val="24"/>
          <w:u w:val="single"/>
        </w:rPr>
      </w:pPr>
    </w:p>
    <w:p w:rsidR="00AB26E4" w:rsidRPr="00AB26E4" w:rsidRDefault="007329C6" w:rsidP="00C21549">
      <w:pPr>
        <w:spacing w:after="0"/>
        <w:jc w:val="both"/>
        <w:rPr>
          <w:rFonts w:ascii="Tahoma" w:hAnsi="Tahoma" w:cs="Tahoma"/>
          <w:sz w:val="24"/>
          <w:szCs w:val="24"/>
        </w:rPr>
      </w:pPr>
      <w:r>
        <w:rPr>
          <w:rFonts w:ascii="Tahoma" w:hAnsi="Tahoma" w:cs="Tahoma"/>
          <w:sz w:val="24"/>
          <w:szCs w:val="24"/>
        </w:rPr>
        <w:t>The Financial Secretary shall receive all monies paid to the Phillips/Bricks Alumni Association and verify amounts received; to accept vouchers; give receipts as necessary using a duplicate receipt book. Submit all monies received to the Treasurer</w:t>
      </w:r>
      <w:r w:rsidR="006B2893">
        <w:rPr>
          <w:rFonts w:ascii="Tahoma" w:hAnsi="Tahoma" w:cs="Tahoma"/>
          <w:sz w:val="24"/>
          <w:szCs w:val="24"/>
        </w:rPr>
        <w:t xml:space="preserve">, </w:t>
      </w:r>
      <w:r w:rsidR="006B2893" w:rsidRPr="004A533B">
        <w:rPr>
          <w:rFonts w:ascii="Tahoma" w:hAnsi="Tahoma" w:cs="Tahoma"/>
          <w:color w:val="FF0000"/>
          <w:sz w:val="24"/>
          <w:szCs w:val="24"/>
        </w:rPr>
        <w:t xml:space="preserve">within </w:t>
      </w:r>
      <w:r w:rsidRPr="004A533B">
        <w:rPr>
          <w:rFonts w:ascii="Tahoma" w:hAnsi="Tahoma" w:cs="Tahoma"/>
          <w:color w:val="FF0000"/>
          <w:sz w:val="24"/>
          <w:szCs w:val="24"/>
        </w:rPr>
        <w:t xml:space="preserve">(5) </w:t>
      </w:r>
      <w:r w:rsidR="006B2893" w:rsidRPr="004A533B">
        <w:rPr>
          <w:rFonts w:ascii="Tahoma" w:hAnsi="Tahoma" w:cs="Tahoma"/>
          <w:color w:val="FF0000"/>
          <w:sz w:val="24"/>
          <w:szCs w:val="24"/>
        </w:rPr>
        <w:t xml:space="preserve">business days; </w:t>
      </w:r>
      <w:r w:rsidRPr="004A533B">
        <w:rPr>
          <w:rFonts w:ascii="Tahoma" w:hAnsi="Tahoma" w:cs="Tahoma"/>
          <w:color w:val="FF0000"/>
          <w:sz w:val="24"/>
          <w:szCs w:val="24"/>
        </w:rPr>
        <w:t xml:space="preserve">with a statement indicating the source of funds, signed by both Financial Secretary and Treasurer. </w:t>
      </w:r>
      <w:r w:rsidR="006B2893" w:rsidRPr="004A533B">
        <w:rPr>
          <w:rFonts w:ascii="Tahoma" w:hAnsi="Tahoma" w:cs="Tahoma"/>
          <w:color w:val="FF0000"/>
          <w:sz w:val="24"/>
          <w:szCs w:val="24"/>
        </w:rPr>
        <w:t xml:space="preserve">The Financial Secretary shall maintain a </w:t>
      </w:r>
      <w:r w:rsidR="001760BB">
        <w:rPr>
          <w:rFonts w:ascii="Tahoma" w:hAnsi="Tahoma" w:cs="Tahoma"/>
          <w:color w:val="FF0000"/>
          <w:sz w:val="24"/>
          <w:szCs w:val="24"/>
        </w:rPr>
        <w:t>list of paid membership, co-signing checks, and</w:t>
      </w:r>
      <w:r w:rsidR="00CA22E2" w:rsidRPr="004A533B">
        <w:rPr>
          <w:rFonts w:ascii="Tahoma" w:hAnsi="Tahoma" w:cs="Tahoma"/>
          <w:color w:val="FF0000"/>
          <w:sz w:val="24"/>
          <w:szCs w:val="24"/>
        </w:rPr>
        <w:t xml:space="preserve"> filing State and Federal taxes each year (no later than March </w:t>
      </w:r>
      <w:r w:rsidR="00CA22E2">
        <w:rPr>
          <w:rFonts w:ascii="Tahoma" w:hAnsi="Tahoma" w:cs="Tahoma"/>
          <w:sz w:val="24"/>
          <w:szCs w:val="24"/>
        </w:rPr>
        <w:t>15</w:t>
      </w:r>
      <w:r w:rsidR="00CA22E2" w:rsidRPr="004A533B">
        <w:rPr>
          <w:rFonts w:ascii="Tahoma" w:hAnsi="Tahoma" w:cs="Tahoma"/>
          <w:color w:val="FF0000"/>
          <w:sz w:val="24"/>
          <w:szCs w:val="24"/>
        </w:rPr>
        <w:t>).</w:t>
      </w:r>
      <w:r w:rsidR="005A0ABE" w:rsidRPr="004A533B">
        <w:rPr>
          <w:rFonts w:ascii="Tahoma" w:hAnsi="Tahoma" w:cs="Tahoma"/>
          <w:color w:val="FF0000"/>
          <w:sz w:val="24"/>
          <w:szCs w:val="24"/>
        </w:rPr>
        <w:t xml:space="preserve"> </w:t>
      </w:r>
      <w:r w:rsidR="005A0ABE">
        <w:rPr>
          <w:rFonts w:ascii="Tahoma" w:hAnsi="Tahoma" w:cs="Tahoma"/>
          <w:sz w:val="24"/>
          <w:szCs w:val="24"/>
        </w:rPr>
        <w:t>This officer shall</w:t>
      </w:r>
      <w:r w:rsidR="006B2893">
        <w:rPr>
          <w:rFonts w:ascii="Tahoma" w:hAnsi="Tahoma" w:cs="Tahoma"/>
          <w:sz w:val="24"/>
          <w:szCs w:val="24"/>
        </w:rPr>
        <w:t xml:space="preserve"> be bonded.</w:t>
      </w:r>
    </w:p>
    <w:p w:rsidR="006B2893" w:rsidRDefault="007329C6" w:rsidP="001419A8">
      <w:pPr>
        <w:spacing w:after="0"/>
        <w:jc w:val="both"/>
        <w:rPr>
          <w:rFonts w:ascii="Tahoma" w:hAnsi="Tahoma" w:cs="Tahoma"/>
          <w:sz w:val="24"/>
          <w:szCs w:val="24"/>
        </w:rPr>
      </w:pPr>
      <w:r>
        <w:rPr>
          <w:rFonts w:ascii="Tahoma" w:hAnsi="Tahoma" w:cs="Tahoma"/>
          <w:sz w:val="24"/>
          <w:szCs w:val="24"/>
        </w:rPr>
        <w:t xml:space="preserve"> </w:t>
      </w:r>
    </w:p>
    <w:p w:rsidR="001419A8" w:rsidRDefault="001419A8" w:rsidP="001419A8">
      <w:pPr>
        <w:spacing w:after="0"/>
        <w:jc w:val="both"/>
        <w:rPr>
          <w:rFonts w:ascii="Tahoma" w:hAnsi="Tahoma" w:cs="Tahoma"/>
          <w:sz w:val="24"/>
          <w:szCs w:val="24"/>
        </w:rPr>
      </w:pPr>
    </w:p>
    <w:p w:rsidR="001419A8" w:rsidRPr="001419A8" w:rsidRDefault="001419A8" w:rsidP="001419A8">
      <w:pPr>
        <w:spacing w:after="0"/>
        <w:jc w:val="both"/>
        <w:rPr>
          <w:rFonts w:ascii="Tahoma" w:hAnsi="Tahoma" w:cs="Tahoma"/>
          <w:sz w:val="24"/>
          <w:szCs w:val="24"/>
        </w:rPr>
      </w:pPr>
    </w:p>
    <w:p w:rsidR="006B2893" w:rsidRDefault="006B2893" w:rsidP="00C21549">
      <w:pPr>
        <w:spacing w:after="0"/>
        <w:jc w:val="both"/>
        <w:rPr>
          <w:rFonts w:ascii="Tahoma" w:hAnsi="Tahoma" w:cs="Tahoma"/>
          <w:b/>
          <w:sz w:val="24"/>
          <w:szCs w:val="24"/>
          <w:u w:val="single"/>
        </w:rPr>
      </w:pPr>
      <w:r>
        <w:rPr>
          <w:rFonts w:ascii="Tahoma" w:hAnsi="Tahoma" w:cs="Tahoma"/>
          <w:b/>
          <w:sz w:val="24"/>
          <w:szCs w:val="24"/>
          <w:u w:val="single"/>
        </w:rPr>
        <w:t>Section 7 –</w:t>
      </w:r>
      <w:r w:rsidR="00EB18CA">
        <w:rPr>
          <w:rFonts w:ascii="Tahoma" w:hAnsi="Tahoma" w:cs="Tahoma"/>
          <w:b/>
          <w:sz w:val="24"/>
          <w:szCs w:val="24"/>
          <w:u w:val="single"/>
        </w:rPr>
        <w:t xml:space="preserve"> Treasu</w:t>
      </w:r>
      <w:r w:rsidR="0063157D">
        <w:rPr>
          <w:rFonts w:ascii="Tahoma" w:hAnsi="Tahoma" w:cs="Tahoma"/>
          <w:b/>
          <w:sz w:val="24"/>
          <w:szCs w:val="24"/>
          <w:u w:val="single"/>
        </w:rPr>
        <w:t>rer</w:t>
      </w:r>
    </w:p>
    <w:p w:rsidR="005A0ABE" w:rsidRDefault="005A0ABE" w:rsidP="00C21549">
      <w:pPr>
        <w:spacing w:after="0"/>
        <w:jc w:val="both"/>
        <w:rPr>
          <w:rFonts w:ascii="Tahoma" w:hAnsi="Tahoma" w:cs="Tahoma"/>
          <w:b/>
          <w:sz w:val="24"/>
          <w:szCs w:val="24"/>
          <w:u w:val="single"/>
        </w:rPr>
      </w:pPr>
    </w:p>
    <w:p w:rsidR="006B2893" w:rsidRPr="004A533B" w:rsidRDefault="006B2893" w:rsidP="00C21549">
      <w:pPr>
        <w:spacing w:after="0"/>
        <w:jc w:val="both"/>
        <w:rPr>
          <w:rFonts w:ascii="Tahoma" w:hAnsi="Tahoma" w:cs="Tahoma"/>
          <w:color w:val="FF0000"/>
          <w:sz w:val="24"/>
          <w:szCs w:val="24"/>
        </w:rPr>
      </w:pPr>
      <w:r>
        <w:rPr>
          <w:rFonts w:ascii="Tahoma" w:hAnsi="Tahoma" w:cs="Tahoma"/>
          <w:sz w:val="24"/>
          <w:szCs w:val="24"/>
        </w:rPr>
        <w:t xml:space="preserve">It shall be the duty of the Treasurer: </w:t>
      </w:r>
      <w:r w:rsidR="00EB18CA">
        <w:rPr>
          <w:rFonts w:ascii="Tahoma" w:hAnsi="Tahoma" w:cs="Tahoma"/>
          <w:sz w:val="24"/>
          <w:szCs w:val="24"/>
        </w:rPr>
        <w:t>to receive all monies from the Financial Secretary</w:t>
      </w:r>
      <w:r w:rsidR="00EB18CA" w:rsidRPr="004A533B">
        <w:rPr>
          <w:rFonts w:ascii="Tahoma" w:hAnsi="Tahoma" w:cs="Tahoma"/>
          <w:color w:val="FF0000"/>
          <w:sz w:val="24"/>
          <w:szCs w:val="24"/>
        </w:rPr>
        <w:t>, and deposit monies within a (24) hour period; to reconcile bank account</w:t>
      </w:r>
      <w:r w:rsidR="001F3846">
        <w:rPr>
          <w:rFonts w:ascii="Tahoma" w:hAnsi="Tahoma" w:cs="Tahoma"/>
          <w:color w:val="FF0000"/>
          <w:sz w:val="24"/>
          <w:szCs w:val="24"/>
        </w:rPr>
        <w:t xml:space="preserve">s; to make monthly reports and </w:t>
      </w:r>
      <w:r w:rsidR="00EB18CA" w:rsidRPr="004A533B">
        <w:rPr>
          <w:rFonts w:ascii="Tahoma" w:hAnsi="Tahoma" w:cs="Tahoma"/>
          <w:color w:val="FF0000"/>
          <w:sz w:val="24"/>
          <w:szCs w:val="24"/>
        </w:rPr>
        <w:t>make a quarterly written report of the financial st</w:t>
      </w:r>
      <w:r w:rsidR="006F0475" w:rsidRPr="004A533B">
        <w:rPr>
          <w:rFonts w:ascii="Tahoma" w:hAnsi="Tahoma" w:cs="Tahoma"/>
          <w:color w:val="FF0000"/>
          <w:sz w:val="24"/>
          <w:szCs w:val="24"/>
        </w:rPr>
        <w:t>atus to the members. All</w:t>
      </w:r>
      <w:r w:rsidR="00EB18CA" w:rsidRPr="004A533B">
        <w:rPr>
          <w:rFonts w:ascii="Tahoma" w:hAnsi="Tahoma" w:cs="Tahoma"/>
          <w:color w:val="FF0000"/>
          <w:sz w:val="24"/>
          <w:szCs w:val="24"/>
        </w:rPr>
        <w:t xml:space="preserve"> vouchers</w:t>
      </w:r>
      <w:r w:rsidR="0063157D" w:rsidRPr="004A533B">
        <w:rPr>
          <w:rFonts w:ascii="Tahoma" w:hAnsi="Tahoma" w:cs="Tahoma"/>
          <w:color w:val="FF0000"/>
          <w:sz w:val="24"/>
          <w:szCs w:val="24"/>
        </w:rPr>
        <w:t xml:space="preserve"> and reports from the Treasurer must be signed by the President. In the absence of the President this becomes the responsibility of the Vice President. No checks shall be signed and issued without the payee’s name, amount, voucher number when applicable, and or reason for payment as described on the vouche</w:t>
      </w:r>
      <w:r w:rsidR="00EB4A0F">
        <w:rPr>
          <w:rFonts w:ascii="Tahoma" w:hAnsi="Tahoma" w:cs="Tahoma"/>
          <w:color w:val="FF0000"/>
          <w:sz w:val="24"/>
          <w:szCs w:val="24"/>
        </w:rPr>
        <w:t>r. No checks shall be written for</w:t>
      </w:r>
      <w:r w:rsidR="0063157D" w:rsidRPr="004A533B">
        <w:rPr>
          <w:rFonts w:ascii="Tahoma" w:hAnsi="Tahoma" w:cs="Tahoma"/>
          <w:color w:val="FF0000"/>
          <w:sz w:val="24"/>
          <w:szCs w:val="24"/>
        </w:rPr>
        <w:t xml:space="preserve"> cash unless accompa</w:t>
      </w:r>
      <w:r w:rsidR="001419A8" w:rsidRPr="004A533B">
        <w:rPr>
          <w:rFonts w:ascii="Tahoma" w:hAnsi="Tahoma" w:cs="Tahoma"/>
          <w:color w:val="FF0000"/>
          <w:sz w:val="24"/>
          <w:szCs w:val="24"/>
        </w:rPr>
        <w:t>nied by a</w:t>
      </w:r>
      <w:r w:rsidR="0063157D" w:rsidRPr="004A533B">
        <w:rPr>
          <w:rFonts w:ascii="Tahoma" w:hAnsi="Tahoma" w:cs="Tahoma"/>
          <w:color w:val="FF0000"/>
          <w:sz w:val="24"/>
          <w:szCs w:val="24"/>
        </w:rPr>
        <w:t xml:space="preserve"> properly</w:t>
      </w:r>
      <w:r w:rsidR="00EB18CA" w:rsidRPr="004A533B">
        <w:rPr>
          <w:rFonts w:ascii="Tahoma" w:hAnsi="Tahoma" w:cs="Tahoma"/>
          <w:color w:val="FF0000"/>
          <w:sz w:val="24"/>
          <w:szCs w:val="24"/>
        </w:rPr>
        <w:t xml:space="preserve"> </w:t>
      </w:r>
      <w:r w:rsidR="0063157D" w:rsidRPr="004A533B">
        <w:rPr>
          <w:rFonts w:ascii="Tahoma" w:hAnsi="Tahoma" w:cs="Tahoma"/>
          <w:color w:val="FF0000"/>
          <w:sz w:val="24"/>
          <w:szCs w:val="24"/>
        </w:rPr>
        <w:t xml:space="preserve">completed voucher and signed by the President or Vice President. </w:t>
      </w:r>
      <w:r w:rsidR="001419A8" w:rsidRPr="004A533B">
        <w:rPr>
          <w:rFonts w:ascii="Tahoma" w:hAnsi="Tahoma" w:cs="Tahoma"/>
          <w:color w:val="FF0000"/>
          <w:sz w:val="24"/>
          <w:szCs w:val="24"/>
        </w:rPr>
        <w:t>Responsible for mai</w:t>
      </w:r>
      <w:r w:rsidR="00EB4A0F">
        <w:rPr>
          <w:rFonts w:ascii="Tahoma" w:hAnsi="Tahoma" w:cs="Tahoma"/>
          <w:color w:val="FF0000"/>
          <w:sz w:val="24"/>
          <w:szCs w:val="24"/>
        </w:rPr>
        <w:t>ling checks to the Colleges</w:t>
      </w:r>
      <w:r w:rsidR="006F0475" w:rsidRPr="004A533B">
        <w:rPr>
          <w:rFonts w:ascii="Tahoma" w:hAnsi="Tahoma" w:cs="Tahoma"/>
          <w:color w:val="FF0000"/>
          <w:sz w:val="24"/>
          <w:szCs w:val="24"/>
        </w:rPr>
        <w:t xml:space="preserve"> of the Scholarship recipients</w:t>
      </w:r>
      <w:r w:rsidR="00EB4A0F">
        <w:rPr>
          <w:rFonts w:ascii="Tahoma" w:hAnsi="Tahoma" w:cs="Tahoma"/>
          <w:color w:val="FF0000"/>
          <w:sz w:val="24"/>
          <w:szCs w:val="24"/>
        </w:rPr>
        <w:t xml:space="preserve"> (ONLY)</w:t>
      </w:r>
      <w:r w:rsidR="001419A8" w:rsidRPr="004A533B">
        <w:rPr>
          <w:rFonts w:ascii="Tahoma" w:hAnsi="Tahoma" w:cs="Tahoma"/>
          <w:color w:val="FF0000"/>
          <w:sz w:val="24"/>
          <w:szCs w:val="24"/>
        </w:rPr>
        <w:t xml:space="preserve">.   </w:t>
      </w:r>
      <w:r w:rsidR="0063157D" w:rsidRPr="004A533B">
        <w:rPr>
          <w:rFonts w:ascii="Tahoma" w:hAnsi="Tahoma" w:cs="Tahoma"/>
          <w:color w:val="FF0000"/>
          <w:sz w:val="24"/>
          <w:szCs w:val="24"/>
        </w:rPr>
        <w:t xml:space="preserve">This officer shall be bonded. </w:t>
      </w:r>
    </w:p>
    <w:p w:rsidR="004D3793" w:rsidRPr="004A533B" w:rsidRDefault="004D3793" w:rsidP="00C21549">
      <w:pPr>
        <w:spacing w:after="0"/>
        <w:jc w:val="both"/>
        <w:rPr>
          <w:rFonts w:ascii="Tahoma" w:hAnsi="Tahoma" w:cs="Tahoma"/>
          <w:color w:val="FF0000"/>
          <w:sz w:val="24"/>
          <w:szCs w:val="24"/>
        </w:rPr>
      </w:pPr>
    </w:p>
    <w:p w:rsidR="004D3793" w:rsidRDefault="004D3793" w:rsidP="00C21549">
      <w:pPr>
        <w:spacing w:after="0"/>
        <w:jc w:val="both"/>
        <w:rPr>
          <w:rFonts w:ascii="Tahoma" w:hAnsi="Tahoma" w:cs="Tahoma"/>
          <w:b/>
          <w:sz w:val="24"/>
          <w:szCs w:val="24"/>
          <w:u w:val="single"/>
        </w:rPr>
      </w:pPr>
      <w:r>
        <w:rPr>
          <w:rFonts w:ascii="Tahoma" w:hAnsi="Tahoma" w:cs="Tahoma"/>
          <w:b/>
          <w:sz w:val="24"/>
          <w:szCs w:val="24"/>
          <w:u w:val="single"/>
        </w:rPr>
        <w:t>Section</w:t>
      </w:r>
      <w:r w:rsidR="00162ACD">
        <w:rPr>
          <w:rFonts w:ascii="Tahoma" w:hAnsi="Tahoma" w:cs="Tahoma"/>
          <w:b/>
          <w:sz w:val="24"/>
          <w:szCs w:val="24"/>
          <w:u w:val="single"/>
        </w:rPr>
        <w:t xml:space="preserve"> 8</w:t>
      </w:r>
      <w:r>
        <w:rPr>
          <w:rFonts w:ascii="Tahoma" w:hAnsi="Tahoma" w:cs="Tahoma"/>
          <w:b/>
          <w:sz w:val="24"/>
          <w:szCs w:val="24"/>
          <w:u w:val="single"/>
        </w:rPr>
        <w:t xml:space="preserve"> – Chaplain </w:t>
      </w:r>
    </w:p>
    <w:p w:rsidR="004D3793" w:rsidRDefault="004D3793" w:rsidP="00C21549">
      <w:pPr>
        <w:spacing w:after="0"/>
        <w:jc w:val="both"/>
        <w:rPr>
          <w:rFonts w:ascii="Tahoma" w:hAnsi="Tahoma" w:cs="Tahoma"/>
          <w:b/>
          <w:sz w:val="24"/>
          <w:szCs w:val="24"/>
          <w:u w:val="single"/>
        </w:rPr>
      </w:pPr>
    </w:p>
    <w:p w:rsidR="00162ACD" w:rsidRDefault="004D3793" w:rsidP="00C21549">
      <w:pPr>
        <w:spacing w:after="0"/>
        <w:jc w:val="both"/>
        <w:rPr>
          <w:rFonts w:ascii="Tahoma" w:hAnsi="Tahoma" w:cs="Tahoma"/>
          <w:sz w:val="24"/>
          <w:szCs w:val="24"/>
        </w:rPr>
      </w:pPr>
      <w:r>
        <w:rPr>
          <w:rFonts w:ascii="Tahoma" w:hAnsi="Tahoma" w:cs="Tahoma"/>
          <w:sz w:val="24"/>
          <w:szCs w:val="24"/>
        </w:rPr>
        <w:t>It shall be the duty of the Chaplain</w:t>
      </w:r>
      <w:r w:rsidR="00162ACD">
        <w:rPr>
          <w:rFonts w:ascii="Tahoma" w:hAnsi="Tahoma" w:cs="Tahoma"/>
          <w:sz w:val="24"/>
          <w:szCs w:val="24"/>
        </w:rPr>
        <w:t xml:space="preserve"> to offer prayer at the opening and closing of each meeting, and all devotional services of the Association.</w:t>
      </w:r>
    </w:p>
    <w:p w:rsidR="00162ACD" w:rsidRDefault="00162ACD" w:rsidP="00C21549">
      <w:pPr>
        <w:spacing w:after="0"/>
        <w:jc w:val="both"/>
        <w:rPr>
          <w:rFonts w:ascii="Tahoma" w:hAnsi="Tahoma" w:cs="Tahoma"/>
          <w:sz w:val="24"/>
          <w:szCs w:val="24"/>
        </w:rPr>
      </w:pPr>
    </w:p>
    <w:p w:rsidR="00162ACD" w:rsidRDefault="00162ACD" w:rsidP="00C21549">
      <w:pPr>
        <w:spacing w:after="0"/>
        <w:jc w:val="both"/>
        <w:rPr>
          <w:rFonts w:ascii="Tahoma" w:hAnsi="Tahoma" w:cs="Tahoma"/>
          <w:b/>
          <w:sz w:val="24"/>
          <w:szCs w:val="24"/>
          <w:u w:val="single"/>
        </w:rPr>
      </w:pPr>
      <w:r>
        <w:rPr>
          <w:rFonts w:ascii="Tahoma" w:hAnsi="Tahoma" w:cs="Tahoma"/>
          <w:b/>
          <w:sz w:val="24"/>
          <w:szCs w:val="24"/>
          <w:u w:val="single"/>
        </w:rPr>
        <w:t>Section 9 – Sergeant-At-Arms</w:t>
      </w:r>
    </w:p>
    <w:p w:rsidR="00162ACD" w:rsidRDefault="00162ACD" w:rsidP="00C21549">
      <w:pPr>
        <w:spacing w:after="0"/>
        <w:jc w:val="both"/>
        <w:rPr>
          <w:rFonts w:ascii="Tahoma" w:hAnsi="Tahoma" w:cs="Tahoma"/>
          <w:b/>
          <w:sz w:val="24"/>
          <w:szCs w:val="24"/>
          <w:u w:val="single"/>
        </w:rPr>
      </w:pPr>
    </w:p>
    <w:p w:rsidR="00162ACD" w:rsidRPr="00B07C60" w:rsidRDefault="00162ACD" w:rsidP="00C21549">
      <w:pPr>
        <w:spacing w:after="0"/>
        <w:jc w:val="both"/>
        <w:rPr>
          <w:rFonts w:ascii="Tahoma" w:hAnsi="Tahoma" w:cs="Tahoma"/>
          <w:sz w:val="24"/>
          <w:szCs w:val="24"/>
          <w:u w:val="single"/>
        </w:rPr>
      </w:pPr>
      <w:r>
        <w:rPr>
          <w:rFonts w:ascii="Tahoma" w:hAnsi="Tahoma" w:cs="Tahoma"/>
          <w:sz w:val="24"/>
          <w:szCs w:val="24"/>
        </w:rPr>
        <w:t>It shall be the duty of the S</w:t>
      </w:r>
      <w:r w:rsidR="002918A8">
        <w:rPr>
          <w:rFonts w:ascii="Tahoma" w:hAnsi="Tahoma" w:cs="Tahoma"/>
          <w:sz w:val="24"/>
          <w:szCs w:val="24"/>
        </w:rPr>
        <w:t>ergeant-At-Arms: To preserve</w:t>
      </w:r>
      <w:r>
        <w:rPr>
          <w:rFonts w:ascii="Tahoma" w:hAnsi="Tahoma" w:cs="Tahoma"/>
          <w:sz w:val="24"/>
          <w:szCs w:val="24"/>
        </w:rPr>
        <w:t xml:space="preserve"> order at all meetings and activities of the Association.</w:t>
      </w:r>
    </w:p>
    <w:p w:rsidR="004D3793" w:rsidRDefault="00162ACD" w:rsidP="00C21549">
      <w:pPr>
        <w:spacing w:after="0"/>
        <w:jc w:val="both"/>
        <w:rPr>
          <w:rFonts w:ascii="Tahoma" w:hAnsi="Tahoma" w:cs="Tahoma"/>
          <w:sz w:val="24"/>
          <w:szCs w:val="24"/>
        </w:rPr>
      </w:pPr>
      <w:r>
        <w:rPr>
          <w:rFonts w:ascii="Tahoma" w:hAnsi="Tahoma" w:cs="Tahoma"/>
          <w:sz w:val="24"/>
          <w:szCs w:val="24"/>
        </w:rPr>
        <w:t xml:space="preserve"> </w:t>
      </w:r>
    </w:p>
    <w:p w:rsidR="00162ACD" w:rsidRDefault="00162ACD" w:rsidP="00C21549">
      <w:pPr>
        <w:spacing w:after="0"/>
        <w:jc w:val="both"/>
        <w:rPr>
          <w:rFonts w:ascii="Tahoma" w:hAnsi="Tahoma" w:cs="Tahoma"/>
          <w:b/>
          <w:sz w:val="24"/>
          <w:szCs w:val="24"/>
          <w:u w:val="single"/>
        </w:rPr>
      </w:pPr>
      <w:r>
        <w:rPr>
          <w:rFonts w:ascii="Tahoma" w:hAnsi="Tahoma" w:cs="Tahoma"/>
          <w:b/>
          <w:sz w:val="24"/>
          <w:szCs w:val="24"/>
          <w:u w:val="single"/>
        </w:rPr>
        <w:t>Section 10 – Parliamentarian</w:t>
      </w:r>
    </w:p>
    <w:p w:rsidR="00162ACD" w:rsidRDefault="00162ACD" w:rsidP="00C21549">
      <w:pPr>
        <w:spacing w:after="0"/>
        <w:jc w:val="both"/>
        <w:rPr>
          <w:rFonts w:ascii="Tahoma" w:hAnsi="Tahoma" w:cs="Tahoma"/>
          <w:b/>
          <w:sz w:val="24"/>
          <w:szCs w:val="24"/>
          <w:u w:val="single"/>
        </w:rPr>
      </w:pPr>
    </w:p>
    <w:p w:rsidR="00162ACD" w:rsidRDefault="00162ACD" w:rsidP="00C21549">
      <w:pPr>
        <w:spacing w:after="0"/>
        <w:jc w:val="both"/>
        <w:rPr>
          <w:rFonts w:ascii="Tahoma" w:hAnsi="Tahoma" w:cs="Tahoma"/>
          <w:sz w:val="24"/>
          <w:szCs w:val="24"/>
        </w:rPr>
      </w:pPr>
      <w:r>
        <w:rPr>
          <w:rFonts w:ascii="Tahoma" w:hAnsi="Tahoma" w:cs="Tahoma"/>
          <w:sz w:val="24"/>
          <w:szCs w:val="24"/>
        </w:rPr>
        <w:t xml:space="preserve">The duties of the Parliamentarian are to know and share information about parliamentary law, based on the current version of, </w:t>
      </w:r>
      <w:r w:rsidR="00B07C60">
        <w:rPr>
          <w:rFonts w:ascii="Tahoma" w:hAnsi="Tahoma" w:cs="Tahoma"/>
          <w:sz w:val="24"/>
          <w:szCs w:val="24"/>
        </w:rPr>
        <w:t>“Robert’s Rules of Order,” and assist members in</w:t>
      </w:r>
      <w:r w:rsidR="002918A8">
        <w:rPr>
          <w:rFonts w:ascii="Tahoma" w:hAnsi="Tahoma" w:cs="Tahoma"/>
          <w:sz w:val="24"/>
          <w:szCs w:val="24"/>
        </w:rPr>
        <w:t xml:space="preserve"> proper meeting procedure and </w:t>
      </w:r>
      <w:r w:rsidR="0026012B">
        <w:rPr>
          <w:rFonts w:ascii="Tahoma" w:hAnsi="Tahoma" w:cs="Tahoma"/>
          <w:sz w:val="24"/>
          <w:szCs w:val="24"/>
        </w:rPr>
        <w:t>etiquette</w:t>
      </w:r>
      <w:r w:rsidR="00B07C60">
        <w:rPr>
          <w:rFonts w:ascii="Tahoma" w:hAnsi="Tahoma" w:cs="Tahoma"/>
          <w:sz w:val="24"/>
          <w:szCs w:val="24"/>
        </w:rPr>
        <w:t xml:space="preserve"> to accomplish the business of the Association. The Parliamentarian should assure that every member will be heard and that the majority will prevail.</w:t>
      </w:r>
    </w:p>
    <w:p w:rsidR="00B07C60" w:rsidRDefault="00B07C60" w:rsidP="00C21549">
      <w:pPr>
        <w:spacing w:after="0"/>
        <w:jc w:val="both"/>
        <w:rPr>
          <w:rFonts w:ascii="Tahoma" w:hAnsi="Tahoma" w:cs="Tahoma"/>
          <w:sz w:val="24"/>
          <w:szCs w:val="24"/>
        </w:rPr>
      </w:pPr>
    </w:p>
    <w:p w:rsidR="00B07C60" w:rsidRPr="004A533B" w:rsidRDefault="00B07C60" w:rsidP="00C21549">
      <w:pPr>
        <w:spacing w:after="0"/>
        <w:jc w:val="both"/>
        <w:rPr>
          <w:rFonts w:ascii="Tahoma" w:hAnsi="Tahoma" w:cs="Tahoma"/>
          <w:b/>
          <w:color w:val="FF0000"/>
          <w:sz w:val="24"/>
          <w:szCs w:val="24"/>
          <w:u w:val="single"/>
        </w:rPr>
      </w:pPr>
      <w:r w:rsidRPr="004A533B">
        <w:rPr>
          <w:rFonts w:ascii="Tahoma" w:hAnsi="Tahoma" w:cs="Tahoma"/>
          <w:b/>
          <w:color w:val="FF0000"/>
          <w:sz w:val="24"/>
          <w:szCs w:val="24"/>
          <w:u w:val="single"/>
        </w:rPr>
        <w:t>Section 11 – Historian</w:t>
      </w:r>
    </w:p>
    <w:p w:rsidR="00B07C60" w:rsidRPr="004A533B" w:rsidRDefault="00B07C60" w:rsidP="00C21549">
      <w:pPr>
        <w:spacing w:after="0"/>
        <w:jc w:val="both"/>
        <w:rPr>
          <w:rFonts w:ascii="Tahoma" w:hAnsi="Tahoma" w:cs="Tahoma"/>
          <w:b/>
          <w:color w:val="FF0000"/>
          <w:sz w:val="24"/>
          <w:szCs w:val="24"/>
          <w:u w:val="single"/>
        </w:rPr>
      </w:pPr>
    </w:p>
    <w:p w:rsidR="00B07C60" w:rsidRPr="004A533B" w:rsidRDefault="008C665C" w:rsidP="00C21549">
      <w:pPr>
        <w:spacing w:after="0"/>
        <w:jc w:val="both"/>
        <w:rPr>
          <w:rFonts w:ascii="Tahoma" w:hAnsi="Tahoma" w:cs="Tahoma"/>
          <w:b/>
          <w:color w:val="FF0000"/>
          <w:sz w:val="24"/>
          <w:szCs w:val="24"/>
          <w:u w:val="single"/>
        </w:rPr>
      </w:pPr>
      <w:r w:rsidRPr="004A533B">
        <w:rPr>
          <w:rFonts w:ascii="Tahoma" w:hAnsi="Tahoma" w:cs="Tahoma"/>
          <w:color w:val="FF0000"/>
          <w:sz w:val="24"/>
          <w:szCs w:val="24"/>
        </w:rPr>
        <w:t>The duties of the Historia</w:t>
      </w:r>
      <w:r w:rsidR="00B07C60" w:rsidRPr="004A533B">
        <w:rPr>
          <w:rFonts w:ascii="Tahoma" w:hAnsi="Tahoma" w:cs="Tahoma"/>
          <w:color w:val="FF0000"/>
          <w:sz w:val="24"/>
          <w:szCs w:val="24"/>
        </w:rPr>
        <w:t>n</w:t>
      </w:r>
      <w:r w:rsidRPr="004A533B">
        <w:rPr>
          <w:rFonts w:ascii="Tahoma" w:hAnsi="Tahoma" w:cs="Tahoma"/>
          <w:color w:val="FF0000"/>
          <w:sz w:val="24"/>
          <w:szCs w:val="24"/>
        </w:rPr>
        <w:t>: Keep records of the Phi</w:t>
      </w:r>
      <w:r w:rsidR="00EB4A0F">
        <w:rPr>
          <w:rFonts w:ascii="Tahoma" w:hAnsi="Tahoma" w:cs="Tahoma"/>
          <w:color w:val="FF0000"/>
          <w:sz w:val="24"/>
          <w:szCs w:val="24"/>
        </w:rPr>
        <w:t>llips/Bricks Alumni Association</w:t>
      </w:r>
      <w:r w:rsidRPr="004A533B">
        <w:rPr>
          <w:rFonts w:ascii="Tahoma" w:hAnsi="Tahoma" w:cs="Tahoma"/>
          <w:color w:val="FF0000"/>
          <w:sz w:val="24"/>
          <w:szCs w:val="24"/>
        </w:rPr>
        <w:t xml:space="preserve"> accomplishments and activities. </w:t>
      </w:r>
      <w:r w:rsidR="00E710C7" w:rsidRPr="004A533B">
        <w:rPr>
          <w:rFonts w:ascii="Tahoma" w:hAnsi="Tahoma" w:cs="Tahoma"/>
          <w:color w:val="FF0000"/>
          <w:sz w:val="24"/>
          <w:szCs w:val="24"/>
        </w:rPr>
        <w:t>Develop projects to recognize Phillips</w:t>
      </w:r>
      <w:r w:rsidR="00EB4A0F">
        <w:rPr>
          <w:rFonts w:ascii="Tahoma" w:hAnsi="Tahoma" w:cs="Tahoma"/>
          <w:color w:val="FF0000"/>
          <w:sz w:val="24"/>
          <w:szCs w:val="24"/>
        </w:rPr>
        <w:t xml:space="preserve"> Middle</w:t>
      </w:r>
      <w:r w:rsidR="00E710C7" w:rsidRPr="004A533B">
        <w:rPr>
          <w:rFonts w:ascii="Tahoma" w:hAnsi="Tahoma" w:cs="Tahoma"/>
          <w:color w:val="FF0000"/>
          <w:sz w:val="24"/>
          <w:szCs w:val="24"/>
        </w:rPr>
        <w:t xml:space="preserve"> School and PBAA history and preserve it in the community.</w:t>
      </w:r>
      <w:r w:rsidR="00EB4A0F">
        <w:rPr>
          <w:rFonts w:ascii="Tahoma" w:hAnsi="Tahoma" w:cs="Tahoma"/>
          <w:color w:val="FF0000"/>
          <w:sz w:val="24"/>
          <w:szCs w:val="24"/>
        </w:rPr>
        <w:t xml:space="preserve"> Record</w:t>
      </w:r>
      <w:r w:rsidRPr="004A533B">
        <w:rPr>
          <w:rFonts w:ascii="Tahoma" w:hAnsi="Tahoma" w:cs="Tahoma"/>
          <w:color w:val="FF0000"/>
          <w:sz w:val="24"/>
          <w:szCs w:val="24"/>
        </w:rPr>
        <w:t xml:space="preserve"> activities by taking pictures, and writing brief summaries. Collect items of historical value. Organize scrapbook that is meaningful to members of the Association.</w:t>
      </w:r>
      <w:r w:rsidR="00EB75BE" w:rsidRPr="004A533B">
        <w:rPr>
          <w:rFonts w:ascii="Tahoma" w:hAnsi="Tahoma" w:cs="Tahoma"/>
          <w:color w:val="FF0000"/>
          <w:sz w:val="24"/>
          <w:szCs w:val="24"/>
        </w:rPr>
        <w:t xml:space="preserve"> Create a display of</w:t>
      </w:r>
      <w:r w:rsidRPr="004A533B">
        <w:rPr>
          <w:rFonts w:ascii="Tahoma" w:hAnsi="Tahoma" w:cs="Tahoma"/>
          <w:color w:val="FF0000"/>
          <w:sz w:val="24"/>
          <w:szCs w:val="24"/>
        </w:rPr>
        <w:t xml:space="preserve"> </w:t>
      </w:r>
      <w:r w:rsidR="00EB75BE" w:rsidRPr="004A533B">
        <w:rPr>
          <w:rFonts w:ascii="Tahoma" w:hAnsi="Tahoma" w:cs="Tahoma"/>
          <w:color w:val="FF0000"/>
          <w:sz w:val="24"/>
          <w:szCs w:val="24"/>
        </w:rPr>
        <w:t xml:space="preserve">the school’s history as requested. </w:t>
      </w:r>
      <w:r w:rsidR="00A601F0" w:rsidRPr="004A533B">
        <w:rPr>
          <w:rFonts w:ascii="Tahoma" w:hAnsi="Tahoma" w:cs="Tahoma"/>
          <w:color w:val="FF0000"/>
          <w:sz w:val="24"/>
          <w:szCs w:val="24"/>
        </w:rPr>
        <w:t xml:space="preserve">Share historical information as deemed appropriate by the organization to local libraries or historical organizations for archiving. </w:t>
      </w:r>
      <w:r w:rsidR="00E710C7" w:rsidRPr="004A533B">
        <w:rPr>
          <w:rFonts w:ascii="Tahoma" w:hAnsi="Tahoma" w:cs="Tahoma"/>
          <w:color w:val="FF0000"/>
          <w:sz w:val="24"/>
          <w:szCs w:val="24"/>
        </w:rPr>
        <w:t>Act as steward of the Web-site</w:t>
      </w:r>
      <w:r w:rsidR="00A601F0" w:rsidRPr="004A533B">
        <w:rPr>
          <w:rFonts w:ascii="Tahoma" w:hAnsi="Tahoma" w:cs="Tahoma"/>
          <w:color w:val="FF0000"/>
          <w:sz w:val="24"/>
          <w:szCs w:val="24"/>
        </w:rPr>
        <w:t xml:space="preserve">. </w:t>
      </w:r>
      <w:r w:rsidR="002918A8">
        <w:rPr>
          <w:rFonts w:ascii="Tahoma" w:hAnsi="Tahoma" w:cs="Tahoma"/>
          <w:color w:val="FF0000"/>
          <w:sz w:val="24"/>
          <w:szCs w:val="24"/>
        </w:rPr>
        <w:t>At the end of the physical year</w:t>
      </w:r>
      <w:r w:rsidR="00EB4A0F">
        <w:rPr>
          <w:rFonts w:ascii="Tahoma" w:hAnsi="Tahoma" w:cs="Tahoma"/>
          <w:color w:val="FF0000"/>
          <w:sz w:val="24"/>
          <w:szCs w:val="24"/>
        </w:rPr>
        <w:t xml:space="preserve"> (June through May)</w:t>
      </w:r>
      <w:r w:rsidR="002918A8">
        <w:rPr>
          <w:rFonts w:ascii="Tahoma" w:hAnsi="Tahoma" w:cs="Tahoma"/>
          <w:color w:val="FF0000"/>
          <w:sz w:val="24"/>
          <w:szCs w:val="24"/>
        </w:rPr>
        <w:t xml:space="preserve"> all records (secretary, treasurer, financial secretary &amp; etc.) will be turned over to the Historian.</w:t>
      </w:r>
    </w:p>
    <w:p w:rsidR="006B2893" w:rsidRPr="004A533B" w:rsidRDefault="006B2893" w:rsidP="00C21549">
      <w:pPr>
        <w:spacing w:after="0"/>
        <w:jc w:val="both"/>
        <w:rPr>
          <w:rFonts w:ascii="Tahoma" w:hAnsi="Tahoma" w:cs="Tahoma"/>
          <w:b/>
          <w:color w:val="FF0000"/>
          <w:sz w:val="24"/>
          <w:szCs w:val="24"/>
          <w:u w:val="single"/>
        </w:rPr>
      </w:pPr>
    </w:p>
    <w:p w:rsidR="006B2893" w:rsidRPr="004A533B" w:rsidRDefault="006B2893" w:rsidP="00C21549">
      <w:pPr>
        <w:spacing w:after="0"/>
        <w:jc w:val="both"/>
        <w:rPr>
          <w:rFonts w:ascii="Tahoma" w:hAnsi="Tahoma" w:cs="Tahoma"/>
          <w:b/>
          <w:color w:val="FF0000"/>
          <w:sz w:val="24"/>
          <w:szCs w:val="24"/>
          <w:u w:val="single"/>
        </w:rPr>
      </w:pPr>
    </w:p>
    <w:p w:rsidR="006B2893" w:rsidRDefault="006B2893" w:rsidP="00C21549">
      <w:pPr>
        <w:spacing w:after="0"/>
        <w:jc w:val="both"/>
        <w:rPr>
          <w:rFonts w:ascii="Tahoma" w:hAnsi="Tahoma" w:cs="Tahoma"/>
          <w:b/>
          <w:sz w:val="24"/>
          <w:szCs w:val="24"/>
          <w:u w:val="single"/>
        </w:rPr>
      </w:pPr>
    </w:p>
    <w:p w:rsidR="006B2893" w:rsidRDefault="006B2893" w:rsidP="00C21549">
      <w:pPr>
        <w:spacing w:after="0"/>
        <w:jc w:val="both"/>
        <w:rPr>
          <w:rFonts w:ascii="Tahoma" w:hAnsi="Tahoma" w:cs="Tahoma"/>
          <w:b/>
          <w:sz w:val="24"/>
          <w:szCs w:val="24"/>
          <w:u w:val="single"/>
        </w:rPr>
      </w:pPr>
    </w:p>
    <w:p w:rsidR="000E758E" w:rsidRDefault="000E758E" w:rsidP="00C21549">
      <w:pPr>
        <w:spacing w:after="0"/>
        <w:jc w:val="both"/>
        <w:rPr>
          <w:rFonts w:ascii="Tahoma" w:hAnsi="Tahoma" w:cs="Tahoma"/>
          <w:b/>
          <w:sz w:val="24"/>
          <w:szCs w:val="24"/>
          <w:u w:val="single"/>
        </w:rPr>
      </w:pPr>
    </w:p>
    <w:p w:rsidR="000E758E" w:rsidRDefault="000E758E" w:rsidP="00C21549">
      <w:pPr>
        <w:spacing w:after="0"/>
        <w:jc w:val="both"/>
        <w:rPr>
          <w:rFonts w:ascii="Tahoma" w:hAnsi="Tahoma" w:cs="Tahoma"/>
          <w:b/>
          <w:sz w:val="24"/>
          <w:szCs w:val="24"/>
          <w:u w:val="single"/>
        </w:rPr>
      </w:pPr>
    </w:p>
    <w:p w:rsidR="00E146C2" w:rsidRDefault="00E146C2" w:rsidP="00C21549">
      <w:pPr>
        <w:spacing w:after="0"/>
        <w:jc w:val="both"/>
        <w:rPr>
          <w:rFonts w:ascii="Tahoma" w:hAnsi="Tahoma" w:cs="Tahoma"/>
          <w:b/>
          <w:sz w:val="24"/>
          <w:szCs w:val="24"/>
          <w:u w:val="single"/>
        </w:rPr>
      </w:pPr>
    </w:p>
    <w:p w:rsidR="000E758E" w:rsidRDefault="000E758E" w:rsidP="00C21549">
      <w:pPr>
        <w:spacing w:after="0"/>
        <w:jc w:val="both"/>
        <w:rPr>
          <w:rFonts w:ascii="Tahoma" w:hAnsi="Tahoma" w:cs="Tahoma"/>
          <w:b/>
          <w:sz w:val="24"/>
          <w:szCs w:val="24"/>
          <w:u w:val="single"/>
        </w:rPr>
      </w:pPr>
      <w:r>
        <w:rPr>
          <w:rFonts w:ascii="Tahoma" w:hAnsi="Tahoma" w:cs="Tahoma"/>
          <w:b/>
          <w:sz w:val="24"/>
          <w:szCs w:val="24"/>
          <w:u w:val="single"/>
        </w:rPr>
        <w:t>ARTICLE VI – ELECTION</w:t>
      </w:r>
    </w:p>
    <w:p w:rsidR="000E758E" w:rsidRDefault="000E758E" w:rsidP="00C21549">
      <w:pPr>
        <w:spacing w:after="0"/>
        <w:jc w:val="both"/>
        <w:rPr>
          <w:rFonts w:ascii="Tahoma" w:hAnsi="Tahoma" w:cs="Tahoma"/>
          <w:b/>
          <w:sz w:val="24"/>
          <w:szCs w:val="24"/>
          <w:u w:val="single"/>
        </w:rPr>
      </w:pPr>
    </w:p>
    <w:p w:rsidR="00A403DB" w:rsidRDefault="000E758E" w:rsidP="00C21549">
      <w:pPr>
        <w:spacing w:after="0"/>
        <w:jc w:val="both"/>
        <w:rPr>
          <w:rFonts w:ascii="Tahoma" w:hAnsi="Tahoma" w:cs="Tahoma"/>
          <w:sz w:val="24"/>
          <w:szCs w:val="24"/>
        </w:rPr>
      </w:pPr>
      <w:r>
        <w:rPr>
          <w:rFonts w:ascii="Tahoma" w:hAnsi="Tahoma" w:cs="Tahoma"/>
          <w:sz w:val="24"/>
          <w:szCs w:val="24"/>
        </w:rPr>
        <w:t>Bi-Annually, the President shall appoint a Nominating Committee at the Meeting. The election of Officers shall be at the</w:t>
      </w:r>
      <w:r w:rsidR="004A533B">
        <w:rPr>
          <w:rFonts w:ascii="Tahoma" w:hAnsi="Tahoma" w:cs="Tahoma"/>
          <w:sz w:val="24"/>
          <w:szCs w:val="24"/>
        </w:rPr>
        <w:t xml:space="preserve"> May meeting </w:t>
      </w:r>
      <w:r>
        <w:rPr>
          <w:rFonts w:ascii="Tahoma" w:hAnsi="Tahoma" w:cs="Tahoma"/>
          <w:sz w:val="24"/>
          <w:szCs w:val="24"/>
        </w:rPr>
        <w:t>annually.  The</w:t>
      </w:r>
      <w:r w:rsidR="00A403DB">
        <w:rPr>
          <w:rFonts w:ascii="Tahoma" w:hAnsi="Tahoma" w:cs="Tahoma"/>
          <w:sz w:val="24"/>
          <w:szCs w:val="24"/>
        </w:rPr>
        <w:t xml:space="preserve"> new</w:t>
      </w:r>
      <w:r w:rsidR="00575164">
        <w:rPr>
          <w:rFonts w:ascii="Tahoma" w:hAnsi="Tahoma" w:cs="Tahoma"/>
          <w:sz w:val="24"/>
          <w:szCs w:val="24"/>
        </w:rPr>
        <w:t xml:space="preserve"> officers shall take office at the June meeting</w:t>
      </w:r>
      <w:r w:rsidR="00A403DB">
        <w:rPr>
          <w:rFonts w:ascii="Tahoma" w:hAnsi="Tahoma" w:cs="Tahoma"/>
          <w:sz w:val="24"/>
          <w:szCs w:val="24"/>
        </w:rPr>
        <w:t>. The outgoing officers will assist the newly elected officers during the transition, and turn over all records</w:t>
      </w:r>
      <w:r>
        <w:rPr>
          <w:rFonts w:ascii="Tahoma" w:hAnsi="Tahoma" w:cs="Tahoma"/>
          <w:sz w:val="24"/>
          <w:szCs w:val="24"/>
        </w:rPr>
        <w:t xml:space="preserve"> </w:t>
      </w:r>
      <w:r w:rsidR="00A403DB">
        <w:rPr>
          <w:rFonts w:ascii="Tahoma" w:hAnsi="Tahoma" w:cs="Tahoma"/>
          <w:sz w:val="24"/>
          <w:szCs w:val="24"/>
        </w:rPr>
        <w:t>to the new officer.</w:t>
      </w:r>
    </w:p>
    <w:p w:rsidR="00A403DB" w:rsidRDefault="00A403DB" w:rsidP="00C21549">
      <w:pPr>
        <w:spacing w:after="0"/>
        <w:jc w:val="both"/>
        <w:rPr>
          <w:rFonts w:ascii="Tahoma" w:hAnsi="Tahoma" w:cs="Tahoma"/>
          <w:sz w:val="24"/>
          <w:szCs w:val="24"/>
        </w:rPr>
      </w:pPr>
    </w:p>
    <w:p w:rsidR="004B191B" w:rsidRDefault="000E758E" w:rsidP="00C21549">
      <w:pPr>
        <w:spacing w:after="0"/>
        <w:jc w:val="both"/>
        <w:rPr>
          <w:rFonts w:ascii="Tahoma" w:hAnsi="Tahoma" w:cs="Tahoma"/>
          <w:b/>
          <w:sz w:val="24"/>
          <w:szCs w:val="24"/>
          <w:u w:val="single"/>
        </w:rPr>
      </w:pPr>
      <w:r>
        <w:rPr>
          <w:rFonts w:ascii="Tahoma" w:hAnsi="Tahoma" w:cs="Tahoma"/>
          <w:sz w:val="24"/>
          <w:szCs w:val="24"/>
        </w:rPr>
        <w:t xml:space="preserve"> </w:t>
      </w:r>
      <w:r w:rsidR="00A403DB">
        <w:rPr>
          <w:rFonts w:ascii="Tahoma" w:hAnsi="Tahoma" w:cs="Tahoma"/>
          <w:b/>
          <w:sz w:val="24"/>
          <w:szCs w:val="24"/>
          <w:u w:val="single"/>
        </w:rPr>
        <w:t xml:space="preserve">ARTICLE VII </w:t>
      </w:r>
      <w:r w:rsidR="004B191B">
        <w:rPr>
          <w:rFonts w:ascii="Tahoma" w:hAnsi="Tahoma" w:cs="Tahoma"/>
          <w:b/>
          <w:sz w:val="24"/>
          <w:szCs w:val="24"/>
          <w:u w:val="single"/>
        </w:rPr>
        <w:t>–</w:t>
      </w:r>
      <w:r w:rsidR="00A403DB">
        <w:rPr>
          <w:rFonts w:ascii="Tahoma" w:hAnsi="Tahoma" w:cs="Tahoma"/>
          <w:b/>
          <w:sz w:val="24"/>
          <w:szCs w:val="24"/>
          <w:u w:val="single"/>
        </w:rPr>
        <w:t xml:space="preserve"> </w:t>
      </w:r>
      <w:r w:rsidR="004B191B">
        <w:rPr>
          <w:rFonts w:ascii="Tahoma" w:hAnsi="Tahoma" w:cs="Tahoma"/>
          <w:b/>
          <w:sz w:val="24"/>
          <w:szCs w:val="24"/>
          <w:u w:val="single"/>
        </w:rPr>
        <w:t>THE EXECUTIVE BOARD</w:t>
      </w:r>
    </w:p>
    <w:p w:rsidR="004B191B" w:rsidRDefault="004B191B" w:rsidP="00C21549">
      <w:pPr>
        <w:spacing w:after="0"/>
        <w:jc w:val="both"/>
        <w:rPr>
          <w:rFonts w:ascii="Tahoma" w:hAnsi="Tahoma" w:cs="Tahoma"/>
          <w:b/>
          <w:sz w:val="24"/>
          <w:szCs w:val="24"/>
          <w:u w:val="single"/>
        </w:rPr>
      </w:pPr>
    </w:p>
    <w:p w:rsidR="008B6FA5" w:rsidRDefault="004B191B" w:rsidP="00C21549">
      <w:pPr>
        <w:spacing w:after="0"/>
        <w:jc w:val="both"/>
        <w:rPr>
          <w:rFonts w:ascii="Tahoma" w:hAnsi="Tahoma" w:cs="Tahoma"/>
          <w:sz w:val="24"/>
          <w:szCs w:val="24"/>
        </w:rPr>
      </w:pPr>
      <w:r>
        <w:rPr>
          <w:rFonts w:ascii="Tahoma" w:hAnsi="Tahoma" w:cs="Tahoma"/>
          <w:sz w:val="24"/>
          <w:szCs w:val="24"/>
        </w:rPr>
        <w:t>The Executive Board shall cons</w:t>
      </w:r>
      <w:r w:rsidR="00575164">
        <w:rPr>
          <w:rFonts w:ascii="Tahoma" w:hAnsi="Tahoma" w:cs="Tahoma"/>
          <w:sz w:val="24"/>
          <w:szCs w:val="24"/>
        </w:rPr>
        <w:t>ist of the elected officers</w:t>
      </w:r>
      <w:r>
        <w:rPr>
          <w:rFonts w:ascii="Tahoma" w:hAnsi="Tahoma" w:cs="Tahoma"/>
          <w:sz w:val="24"/>
          <w:szCs w:val="24"/>
        </w:rPr>
        <w:t>. The Executive Board shall have the responsibility for providing leadership and guidance in establishing desired goals and activities for the betterment of the Association</w:t>
      </w:r>
      <w:r w:rsidR="008B6FA5">
        <w:rPr>
          <w:rFonts w:ascii="Tahoma" w:hAnsi="Tahoma" w:cs="Tahoma"/>
          <w:sz w:val="24"/>
          <w:szCs w:val="24"/>
        </w:rPr>
        <w:t>. The Executive Board shall have the responsibility for formulating all policies with respect to acquiring property and governing the Association.</w:t>
      </w:r>
    </w:p>
    <w:p w:rsidR="000E758E" w:rsidRPr="000E758E" w:rsidRDefault="004B191B" w:rsidP="00C21549">
      <w:pPr>
        <w:spacing w:after="0"/>
        <w:jc w:val="both"/>
        <w:rPr>
          <w:rFonts w:ascii="Tahoma" w:hAnsi="Tahoma" w:cs="Tahoma"/>
          <w:sz w:val="24"/>
          <w:szCs w:val="24"/>
        </w:rPr>
      </w:pPr>
      <w:r>
        <w:rPr>
          <w:rFonts w:ascii="Tahoma" w:hAnsi="Tahoma" w:cs="Tahoma"/>
          <w:sz w:val="24"/>
          <w:szCs w:val="24"/>
        </w:rPr>
        <w:t xml:space="preserve"> </w:t>
      </w:r>
    </w:p>
    <w:p w:rsidR="006F6AF2" w:rsidRDefault="009554D5" w:rsidP="00C21549">
      <w:pPr>
        <w:spacing w:after="0"/>
        <w:jc w:val="both"/>
        <w:rPr>
          <w:rFonts w:ascii="Tahoma" w:hAnsi="Tahoma" w:cs="Tahoma"/>
          <w:b/>
          <w:sz w:val="24"/>
          <w:szCs w:val="24"/>
          <w:u w:val="single"/>
        </w:rPr>
      </w:pPr>
      <w:r>
        <w:rPr>
          <w:rFonts w:ascii="Tahoma" w:hAnsi="Tahoma" w:cs="Tahoma"/>
          <w:b/>
          <w:sz w:val="24"/>
          <w:szCs w:val="24"/>
          <w:u w:val="single"/>
        </w:rPr>
        <w:t>ARTICLE VIII</w:t>
      </w:r>
      <w:r w:rsidR="006F6AF2">
        <w:rPr>
          <w:rFonts w:ascii="Tahoma" w:hAnsi="Tahoma" w:cs="Tahoma"/>
          <w:b/>
          <w:sz w:val="24"/>
          <w:szCs w:val="24"/>
          <w:u w:val="single"/>
        </w:rPr>
        <w:t xml:space="preserve"> – AUDIT</w:t>
      </w:r>
    </w:p>
    <w:p w:rsidR="006F6AF2" w:rsidRDefault="006F6AF2" w:rsidP="00C21549">
      <w:pPr>
        <w:spacing w:after="0"/>
        <w:jc w:val="both"/>
        <w:rPr>
          <w:rFonts w:ascii="Tahoma" w:hAnsi="Tahoma" w:cs="Tahoma"/>
          <w:b/>
          <w:sz w:val="24"/>
          <w:szCs w:val="24"/>
          <w:u w:val="single"/>
        </w:rPr>
      </w:pPr>
    </w:p>
    <w:p w:rsidR="006F6AF2" w:rsidRPr="000B575C" w:rsidRDefault="006F6AF2" w:rsidP="00C21549">
      <w:pPr>
        <w:spacing w:after="0"/>
        <w:jc w:val="both"/>
        <w:rPr>
          <w:rFonts w:ascii="Tahoma" w:hAnsi="Tahoma" w:cs="Tahoma"/>
          <w:color w:val="FF0000"/>
          <w:sz w:val="24"/>
          <w:szCs w:val="24"/>
        </w:rPr>
      </w:pPr>
      <w:r>
        <w:rPr>
          <w:rFonts w:ascii="Tahoma" w:hAnsi="Tahoma" w:cs="Tahoma"/>
          <w:sz w:val="24"/>
          <w:szCs w:val="24"/>
        </w:rPr>
        <w:t>The Executive Board must provide an outside auditor to audit all financial transactions at the end of each year</w:t>
      </w:r>
      <w:r w:rsidRPr="000B575C">
        <w:rPr>
          <w:rFonts w:ascii="Tahoma" w:hAnsi="Tahoma" w:cs="Tahoma"/>
          <w:color w:val="FF0000"/>
          <w:sz w:val="24"/>
          <w:szCs w:val="24"/>
        </w:rPr>
        <w:t>. Expense for the a</w:t>
      </w:r>
      <w:r w:rsidR="00E146C2" w:rsidRPr="000B575C">
        <w:rPr>
          <w:rFonts w:ascii="Tahoma" w:hAnsi="Tahoma" w:cs="Tahoma"/>
          <w:color w:val="FF0000"/>
          <w:sz w:val="24"/>
          <w:szCs w:val="24"/>
        </w:rPr>
        <w:t>udit shall</w:t>
      </w:r>
      <w:r w:rsidR="00765F85">
        <w:rPr>
          <w:rFonts w:ascii="Tahoma" w:hAnsi="Tahoma" w:cs="Tahoma"/>
          <w:color w:val="FF0000"/>
          <w:sz w:val="24"/>
          <w:szCs w:val="24"/>
        </w:rPr>
        <w:t xml:space="preserve"> be a budgeted item</w:t>
      </w:r>
      <w:r w:rsidR="00441A0C" w:rsidRPr="000B575C">
        <w:rPr>
          <w:rFonts w:ascii="Tahoma" w:hAnsi="Tahoma" w:cs="Tahoma"/>
          <w:color w:val="FF0000"/>
          <w:sz w:val="24"/>
          <w:szCs w:val="24"/>
        </w:rPr>
        <w:t>.</w:t>
      </w:r>
    </w:p>
    <w:p w:rsidR="00441A0C" w:rsidRPr="000B575C" w:rsidRDefault="00441A0C" w:rsidP="00C21549">
      <w:pPr>
        <w:spacing w:after="0"/>
        <w:jc w:val="both"/>
        <w:rPr>
          <w:rFonts w:ascii="Tahoma" w:hAnsi="Tahoma" w:cs="Tahoma"/>
          <w:b/>
          <w:color w:val="FF0000"/>
          <w:sz w:val="24"/>
          <w:szCs w:val="24"/>
          <w:u w:val="single"/>
        </w:rPr>
      </w:pPr>
    </w:p>
    <w:p w:rsidR="00441A0C" w:rsidRDefault="00441A0C" w:rsidP="00C21549">
      <w:pPr>
        <w:spacing w:after="0"/>
        <w:jc w:val="both"/>
        <w:rPr>
          <w:rFonts w:ascii="Tahoma" w:hAnsi="Tahoma" w:cs="Tahoma"/>
          <w:b/>
          <w:sz w:val="24"/>
          <w:szCs w:val="24"/>
          <w:u w:val="single"/>
        </w:rPr>
      </w:pPr>
      <w:r>
        <w:rPr>
          <w:rFonts w:ascii="Tahoma" w:hAnsi="Tahoma" w:cs="Tahoma"/>
          <w:b/>
          <w:sz w:val="24"/>
          <w:szCs w:val="24"/>
          <w:u w:val="single"/>
        </w:rPr>
        <w:t xml:space="preserve">ARTICLE </w:t>
      </w:r>
      <w:r w:rsidR="009554D5">
        <w:rPr>
          <w:rFonts w:ascii="Tahoma" w:hAnsi="Tahoma" w:cs="Tahoma"/>
          <w:b/>
          <w:sz w:val="24"/>
          <w:szCs w:val="24"/>
          <w:u w:val="single"/>
        </w:rPr>
        <w:t>I</w:t>
      </w:r>
      <w:r>
        <w:rPr>
          <w:rFonts w:ascii="Tahoma" w:hAnsi="Tahoma" w:cs="Tahoma"/>
          <w:b/>
          <w:sz w:val="24"/>
          <w:szCs w:val="24"/>
          <w:u w:val="single"/>
        </w:rPr>
        <w:t>X – CONSTITUTION and BY LAWS COMMITTEE</w:t>
      </w:r>
    </w:p>
    <w:p w:rsidR="00441A0C" w:rsidRDefault="00441A0C" w:rsidP="00C21549">
      <w:pPr>
        <w:spacing w:after="0"/>
        <w:jc w:val="both"/>
        <w:rPr>
          <w:rFonts w:ascii="Tahoma" w:hAnsi="Tahoma" w:cs="Tahoma"/>
          <w:b/>
          <w:sz w:val="24"/>
          <w:szCs w:val="24"/>
          <w:u w:val="single"/>
        </w:rPr>
      </w:pPr>
    </w:p>
    <w:p w:rsidR="00441A0C" w:rsidRPr="004A224D" w:rsidRDefault="004701AC" w:rsidP="00C21549">
      <w:pPr>
        <w:spacing w:after="0"/>
        <w:jc w:val="both"/>
        <w:rPr>
          <w:rFonts w:ascii="Tahoma" w:hAnsi="Tahoma" w:cs="Tahoma"/>
          <w:color w:val="C00000"/>
          <w:sz w:val="24"/>
          <w:szCs w:val="24"/>
        </w:rPr>
      </w:pPr>
      <w:r>
        <w:rPr>
          <w:rFonts w:ascii="Tahoma" w:hAnsi="Tahoma" w:cs="Tahoma"/>
          <w:sz w:val="24"/>
          <w:szCs w:val="24"/>
        </w:rPr>
        <w:t xml:space="preserve">The Constitution and By-Laws Committee shall be responsible for recommending proposed revisions of the Constitution and By-Laws of the Association. Recommendations of proposed changes are to be presented to the Body in writing </w:t>
      </w:r>
      <w:r w:rsidRPr="000B575C">
        <w:rPr>
          <w:rFonts w:ascii="Tahoma" w:hAnsi="Tahoma" w:cs="Tahoma"/>
          <w:color w:val="FF0000"/>
          <w:sz w:val="24"/>
          <w:szCs w:val="24"/>
        </w:rPr>
        <w:t>at the annual meeting in May</w:t>
      </w:r>
      <w:r>
        <w:rPr>
          <w:rFonts w:ascii="Tahoma" w:hAnsi="Tahoma" w:cs="Tahoma"/>
          <w:sz w:val="24"/>
          <w:szCs w:val="24"/>
        </w:rPr>
        <w:t>. This committee is responsible for updating changes, insertions, and deletions in the present Constitution and By-Laws.</w:t>
      </w:r>
      <w:r w:rsidR="004A224D">
        <w:rPr>
          <w:rFonts w:ascii="Tahoma" w:hAnsi="Tahoma" w:cs="Tahoma"/>
          <w:sz w:val="24"/>
          <w:szCs w:val="24"/>
        </w:rPr>
        <w:t xml:space="preserve"> </w:t>
      </w:r>
      <w:r w:rsidR="004A224D" w:rsidRPr="004A224D">
        <w:rPr>
          <w:rFonts w:ascii="Tahoma" w:hAnsi="Tahoma" w:cs="Tahoma"/>
          <w:color w:val="C00000"/>
          <w:sz w:val="24"/>
          <w:szCs w:val="24"/>
        </w:rPr>
        <w:t>The Constitution and By Laws can only be changed with the vote of 2/3 of the members in good standings.</w:t>
      </w:r>
    </w:p>
    <w:p w:rsidR="00B1243E" w:rsidRDefault="00B1243E" w:rsidP="00C21549">
      <w:pPr>
        <w:spacing w:after="0"/>
        <w:jc w:val="both"/>
        <w:rPr>
          <w:rFonts w:ascii="Tahoma" w:hAnsi="Tahoma" w:cs="Tahoma"/>
          <w:sz w:val="24"/>
          <w:szCs w:val="24"/>
        </w:rPr>
      </w:pPr>
    </w:p>
    <w:p w:rsidR="00B1243E" w:rsidRDefault="009554D5" w:rsidP="00C21549">
      <w:pPr>
        <w:spacing w:after="0"/>
        <w:jc w:val="both"/>
        <w:rPr>
          <w:rFonts w:ascii="Tahoma" w:hAnsi="Tahoma" w:cs="Tahoma"/>
          <w:b/>
          <w:sz w:val="24"/>
          <w:szCs w:val="24"/>
          <w:u w:val="single"/>
        </w:rPr>
      </w:pPr>
      <w:r>
        <w:rPr>
          <w:rFonts w:ascii="Tahoma" w:hAnsi="Tahoma" w:cs="Tahoma"/>
          <w:b/>
          <w:sz w:val="24"/>
          <w:szCs w:val="24"/>
          <w:u w:val="single"/>
        </w:rPr>
        <w:t>ARTICLE X</w:t>
      </w:r>
      <w:r w:rsidR="002D54BA">
        <w:rPr>
          <w:rFonts w:ascii="Tahoma" w:hAnsi="Tahoma" w:cs="Tahoma"/>
          <w:b/>
          <w:sz w:val="24"/>
          <w:szCs w:val="24"/>
          <w:u w:val="single"/>
        </w:rPr>
        <w:t xml:space="preserve"> – SOCIAL and RECREATION</w:t>
      </w:r>
      <w:r w:rsidR="00BD56E4">
        <w:rPr>
          <w:rFonts w:ascii="Tahoma" w:hAnsi="Tahoma" w:cs="Tahoma"/>
          <w:b/>
          <w:sz w:val="24"/>
          <w:szCs w:val="24"/>
          <w:u w:val="single"/>
        </w:rPr>
        <w:t xml:space="preserve"> COMMITTEE</w:t>
      </w:r>
    </w:p>
    <w:p w:rsidR="002D54BA" w:rsidRDefault="002D54BA" w:rsidP="00C21549">
      <w:pPr>
        <w:spacing w:after="0"/>
        <w:jc w:val="both"/>
        <w:rPr>
          <w:rFonts w:ascii="Tahoma" w:hAnsi="Tahoma" w:cs="Tahoma"/>
          <w:b/>
          <w:sz w:val="24"/>
          <w:szCs w:val="24"/>
          <w:u w:val="single"/>
        </w:rPr>
      </w:pPr>
    </w:p>
    <w:p w:rsidR="002D54BA" w:rsidRDefault="002D54BA" w:rsidP="00C21549">
      <w:pPr>
        <w:spacing w:after="0"/>
        <w:jc w:val="both"/>
        <w:rPr>
          <w:rFonts w:ascii="Tahoma" w:hAnsi="Tahoma" w:cs="Tahoma"/>
          <w:sz w:val="24"/>
          <w:szCs w:val="24"/>
        </w:rPr>
      </w:pPr>
      <w:r>
        <w:rPr>
          <w:rFonts w:ascii="Tahoma" w:hAnsi="Tahoma" w:cs="Tahoma"/>
          <w:sz w:val="24"/>
          <w:szCs w:val="24"/>
        </w:rPr>
        <w:t xml:space="preserve">The committee shall be responsible for </w:t>
      </w:r>
      <w:r w:rsidR="00E82C3B">
        <w:rPr>
          <w:rFonts w:ascii="Tahoma" w:hAnsi="Tahoma" w:cs="Tahoma"/>
          <w:sz w:val="24"/>
          <w:szCs w:val="24"/>
        </w:rPr>
        <w:t>implementing</w:t>
      </w:r>
      <w:r w:rsidR="00BD56E4">
        <w:rPr>
          <w:rFonts w:ascii="Tahoma" w:hAnsi="Tahoma" w:cs="Tahoma"/>
          <w:sz w:val="24"/>
          <w:szCs w:val="24"/>
        </w:rPr>
        <w:t xml:space="preserve"> and coordinating all social,</w:t>
      </w:r>
      <w:r w:rsidR="00E82C3B">
        <w:rPr>
          <w:rFonts w:ascii="Tahoma" w:hAnsi="Tahoma" w:cs="Tahoma"/>
          <w:sz w:val="24"/>
          <w:szCs w:val="24"/>
        </w:rPr>
        <w:t xml:space="preserve"> recreational programs </w:t>
      </w:r>
      <w:r w:rsidR="00BD56E4">
        <w:rPr>
          <w:rFonts w:ascii="Tahoma" w:hAnsi="Tahoma" w:cs="Tahoma"/>
          <w:sz w:val="24"/>
          <w:szCs w:val="24"/>
        </w:rPr>
        <w:t xml:space="preserve">and fund raising activities </w:t>
      </w:r>
      <w:r w:rsidR="00E82C3B">
        <w:rPr>
          <w:rFonts w:ascii="Tahoma" w:hAnsi="Tahoma" w:cs="Tahoma"/>
          <w:sz w:val="24"/>
          <w:szCs w:val="24"/>
        </w:rPr>
        <w:t xml:space="preserve">of the </w:t>
      </w:r>
      <w:r w:rsidR="000B575C">
        <w:rPr>
          <w:rFonts w:ascii="Tahoma" w:hAnsi="Tahoma" w:cs="Tahoma"/>
          <w:sz w:val="24"/>
          <w:szCs w:val="24"/>
        </w:rPr>
        <w:t xml:space="preserve">Alumni </w:t>
      </w:r>
      <w:r w:rsidR="00E82C3B">
        <w:rPr>
          <w:rFonts w:ascii="Tahoma" w:hAnsi="Tahoma" w:cs="Tahoma"/>
          <w:sz w:val="24"/>
          <w:szCs w:val="24"/>
        </w:rPr>
        <w:t>Association.</w:t>
      </w:r>
      <w:r w:rsidR="00BD56E4">
        <w:rPr>
          <w:rFonts w:ascii="Tahoma" w:hAnsi="Tahoma" w:cs="Tahoma"/>
          <w:sz w:val="24"/>
          <w:szCs w:val="24"/>
        </w:rPr>
        <w:t xml:space="preserve"> </w:t>
      </w:r>
    </w:p>
    <w:p w:rsidR="00675478" w:rsidRDefault="00675478" w:rsidP="00C21549">
      <w:pPr>
        <w:spacing w:after="0"/>
        <w:jc w:val="both"/>
        <w:rPr>
          <w:rFonts w:ascii="Tahoma" w:hAnsi="Tahoma" w:cs="Tahoma"/>
          <w:b/>
          <w:sz w:val="24"/>
          <w:szCs w:val="24"/>
          <w:u w:val="single"/>
        </w:rPr>
      </w:pPr>
    </w:p>
    <w:p w:rsidR="00EB3E4A" w:rsidRDefault="00EB3E4A" w:rsidP="00C21549">
      <w:pPr>
        <w:spacing w:after="0"/>
        <w:jc w:val="both"/>
        <w:rPr>
          <w:rFonts w:ascii="Tahoma" w:hAnsi="Tahoma" w:cs="Tahoma"/>
          <w:b/>
          <w:sz w:val="24"/>
          <w:szCs w:val="24"/>
          <w:u w:val="single"/>
        </w:rPr>
      </w:pPr>
    </w:p>
    <w:p w:rsidR="00EB3E4A" w:rsidRDefault="00EB3E4A" w:rsidP="00C21549">
      <w:pPr>
        <w:spacing w:after="0"/>
        <w:jc w:val="both"/>
        <w:rPr>
          <w:rFonts w:ascii="Tahoma" w:hAnsi="Tahoma" w:cs="Tahoma"/>
          <w:b/>
          <w:sz w:val="24"/>
          <w:szCs w:val="24"/>
          <w:u w:val="single"/>
        </w:rPr>
      </w:pPr>
    </w:p>
    <w:p w:rsidR="00E82C3B" w:rsidRPr="00F80DC8" w:rsidRDefault="009554D5" w:rsidP="00C21549">
      <w:pPr>
        <w:spacing w:after="0"/>
        <w:jc w:val="both"/>
        <w:rPr>
          <w:rFonts w:ascii="Tahoma" w:hAnsi="Tahoma" w:cs="Tahoma"/>
          <w:b/>
          <w:sz w:val="24"/>
          <w:szCs w:val="24"/>
          <w:u w:val="single"/>
        </w:rPr>
      </w:pPr>
      <w:r>
        <w:rPr>
          <w:rFonts w:ascii="Tahoma" w:hAnsi="Tahoma" w:cs="Tahoma"/>
          <w:b/>
          <w:sz w:val="24"/>
          <w:szCs w:val="24"/>
          <w:u w:val="single"/>
        </w:rPr>
        <w:t>ARTICLE XI</w:t>
      </w:r>
      <w:r w:rsidR="00F80DC8">
        <w:rPr>
          <w:rFonts w:ascii="Tahoma" w:hAnsi="Tahoma" w:cs="Tahoma"/>
          <w:b/>
          <w:sz w:val="24"/>
          <w:szCs w:val="24"/>
          <w:u w:val="single"/>
        </w:rPr>
        <w:t xml:space="preserve"> – BENEVALENCE COMMITTEE</w:t>
      </w:r>
    </w:p>
    <w:p w:rsidR="00E82C3B" w:rsidRDefault="00E82C3B" w:rsidP="00C21549">
      <w:pPr>
        <w:spacing w:after="0"/>
        <w:jc w:val="both"/>
        <w:rPr>
          <w:rFonts w:ascii="Tahoma" w:hAnsi="Tahoma" w:cs="Tahoma"/>
          <w:sz w:val="24"/>
          <w:szCs w:val="24"/>
        </w:rPr>
      </w:pPr>
    </w:p>
    <w:p w:rsidR="00F80DC8" w:rsidRPr="00701724" w:rsidRDefault="00675478" w:rsidP="00C21549">
      <w:pPr>
        <w:spacing w:after="0"/>
        <w:jc w:val="both"/>
        <w:rPr>
          <w:rFonts w:ascii="Tahoma" w:hAnsi="Tahoma" w:cs="Tahoma"/>
          <w:color w:val="FF0000"/>
          <w:sz w:val="24"/>
          <w:szCs w:val="24"/>
        </w:rPr>
      </w:pPr>
      <w:r>
        <w:rPr>
          <w:rFonts w:ascii="Tahoma" w:hAnsi="Tahoma" w:cs="Tahoma"/>
          <w:sz w:val="24"/>
          <w:szCs w:val="24"/>
        </w:rPr>
        <w:t>This committee shall be responsible for maintaining contact with individual members of the Association</w:t>
      </w:r>
      <w:r w:rsidRPr="00701724">
        <w:rPr>
          <w:rFonts w:ascii="Tahoma" w:hAnsi="Tahoma" w:cs="Tahoma"/>
          <w:color w:val="FF0000"/>
          <w:sz w:val="24"/>
          <w:szCs w:val="24"/>
        </w:rPr>
        <w:t xml:space="preserve">. In case </w:t>
      </w:r>
      <w:r w:rsidR="00A009B9">
        <w:rPr>
          <w:rFonts w:ascii="Tahoma" w:hAnsi="Tahoma" w:cs="Tahoma"/>
          <w:color w:val="FF0000"/>
          <w:sz w:val="24"/>
          <w:szCs w:val="24"/>
        </w:rPr>
        <w:t>of illness, the committee shall</w:t>
      </w:r>
      <w:r w:rsidRPr="00701724">
        <w:rPr>
          <w:rFonts w:ascii="Tahoma" w:hAnsi="Tahoma" w:cs="Tahoma"/>
          <w:color w:val="FF0000"/>
          <w:sz w:val="24"/>
          <w:szCs w:val="24"/>
        </w:rPr>
        <w:t xml:space="preserve"> send a card. In case of death of an immediate family member (parents, spouse, siblings, children, grandchildre</w:t>
      </w:r>
      <w:r w:rsidR="002353A3" w:rsidRPr="00701724">
        <w:rPr>
          <w:rFonts w:ascii="Tahoma" w:hAnsi="Tahoma" w:cs="Tahoma"/>
          <w:color w:val="FF0000"/>
          <w:sz w:val="24"/>
          <w:szCs w:val="24"/>
        </w:rPr>
        <w:t>n)</w:t>
      </w:r>
      <w:r w:rsidR="00FD2295" w:rsidRPr="00701724">
        <w:rPr>
          <w:rFonts w:ascii="Tahoma" w:hAnsi="Tahoma" w:cs="Tahoma"/>
          <w:color w:val="FF0000"/>
          <w:sz w:val="24"/>
          <w:szCs w:val="24"/>
        </w:rPr>
        <w:t xml:space="preserve"> an expression of sympathy</w:t>
      </w:r>
      <w:r w:rsidR="00A009B9">
        <w:rPr>
          <w:rFonts w:ascii="Tahoma" w:hAnsi="Tahoma" w:cs="Tahoma"/>
          <w:color w:val="FF0000"/>
          <w:sz w:val="24"/>
          <w:szCs w:val="24"/>
        </w:rPr>
        <w:t xml:space="preserve"> will be sent</w:t>
      </w:r>
      <w:r w:rsidR="002353A3" w:rsidRPr="00701724">
        <w:rPr>
          <w:rFonts w:ascii="Tahoma" w:hAnsi="Tahoma" w:cs="Tahoma"/>
          <w:color w:val="FF0000"/>
          <w:sz w:val="24"/>
          <w:szCs w:val="24"/>
        </w:rPr>
        <w:t xml:space="preserve"> (refer to Article II) to the family</w:t>
      </w:r>
      <w:r w:rsidR="00A009B9">
        <w:rPr>
          <w:rFonts w:ascii="Tahoma" w:hAnsi="Tahoma" w:cs="Tahoma"/>
          <w:color w:val="FF0000"/>
          <w:sz w:val="24"/>
          <w:szCs w:val="24"/>
        </w:rPr>
        <w:t xml:space="preserve">. </w:t>
      </w:r>
      <w:r w:rsidR="00FD2295" w:rsidRPr="00701724">
        <w:rPr>
          <w:rFonts w:ascii="Tahoma" w:hAnsi="Tahoma" w:cs="Tahoma"/>
          <w:color w:val="FF0000"/>
          <w:sz w:val="24"/>
          <w:szCs w:val="24"/>
        </w:rPr>
        <w:t xml:space="preserve"> In case </w:t>
      </w:r>
      <w:r w:rsidR="00A055FF" w:rsidRPr="00701724">
        <w:rPr>
          <w:rFonts w:ascii="Tahoma" w:hAnsi="Tahoma" w:cs="Tahoma"/>
          <w:color w:val="FF0000"/>
          <w:sz w:val="24"/>
          <w:szCs w:val="24"/>
        </w:rPr>
        <w:t>of</w:t>
      </w:r>
      <w:r w:rsidR="00FD2295" w:rsidRPr="00701724">
        <w:rPr>
          <w:rFonts w:ascii="Tahoma" w:hAnsi="Tahoma" w:cs="Tahoma"/>
          <w:color w:val="FF0000"/>
          <w:sz w:val="24"/>
          <w:szCs w:val="24"/>
        </w:rPr>
        <w:t xml:space="preserve"> </w:t>
      </w:r>
      <w:r w:rsidR="00A055FF" w:rsidRPr="00701724">
        <w:rPr>
          <w:rFonts w:ascii="Tahoma" w:hAnsi="Tahoma" w:cs="Tahoma"/>
          <w:color w:val="FF0000"/>
          <w:sz w:val="24"/>
          <w:szCs w:val="24"/>
        </w:rPr>
        <w:t>an Alumni member passing, and in good standing</w:t>
      </w:r>
      <w:r w:rsidR="00FC12DD" w:rsidRPr="00701724">
        <w:rPr>
          <w:rFonts w:ascii="Tahoma" w:hAnsi="Tahoma" w:cs="Tahoma"/>
          <w:color w:val="FF0000"/>
          <w:sz w:val="24"/>
          <w:szCs w:val="24"/>
        </w:rPr>
        <w:t xml:space="preserve">s, the family will be sent </w:t>
      </w:r>
      <w:r w:rsidR="00A055FF" w:rsidRPr="00701724">
        <w:rPr>
          <w:rFonts w:ascii="Tahoma" w:hAnsi="Tahoma" w:cs="Tahoma"/>
          <w:color w:val="FF0000"/>
          <w:sz w:val="24"/>
          <w:szCs w:val="24"/>
        </w:rPr>
        <w:t>an expressi</w:t>
      </w:r>
      <w:r w:rsidR="002353A3" w:rsidRPr="00701724">
        <w:rPr>
          <w:rFonts w:ascii="Tahoma" w:hAnsi="Tahoma" w:cs="Tahoma"/>
          <w:color w:val="FF0000"/>
          <w:sz w:val="24"/>
          <w:szCs w:val="24"/>
        </w:rPr>
        <w:t>o</w:t>
      </w:r>
      <w:r w:rsidR="00476E7D">
        <w:rPr>
          <w:rFonts w:ascii="Tahoma" w:hAnsi="Tahoma" w:cs="Tahoma"/>
          <w:color w:val="FF0000"/>
          <w:sz w:val="24"/>
          <w:szCs w:val="24"/>
        </w:rPr>
        <w:t>n of sympathy.</w:t>
      </w:r>
      <w:r w:rsidR="00A009B9">
        <w:rPr>
          <w:rFonts w:ascii="Tahoma" w:hAnsi="Tahoma" w:cs="Tahoma"/>
          <w:color w:val="FF0000"/>
          <w:sz w:val="24"/>
          <w:szCs w:val="24"/>
        </w:rPr>
        <w:t xml:space="preserve"> (Not to exceed $50.00)</w:t>
      </w:r>
    </w:p>
    <w:p w:rsidR="00FC12DD" w:rsidRDefault="00FC12DD" w:rsidP="00C21549">
      <w:pPr>
        <w:spacing w:after="0"/>
        <w:jc w:val="both"/>
        <w:rPr>
          <w:rFonts w:ascii="Tahoma" w:hAnsi="Tahoma" w:cs="Tahoma"/>
          <w:sz w:val="24"/>
          <w:szCs w:val="24"/>
        </w:rPr>
      </w:pPr>
    </w:p>
    <w:p w:rsidR="00FC12DD" w:rsidRDefault="00FC12DD" w:rsidP="00C21549">
      <w:pPr>
        <w:spacing w:after="0"/>
        <w:jc w:val="both"/>
        <w:rPr>
          <w:rFonts w:ascii="Tahoma" w:hAnsi="Tahoma" w:cs="Tahoma"/>
          <w:sz w:val="24"/>
          <w:szCs w:val="24"/>
        </w:rPr>
      </w:pPr>
    </w:p>
    <w:p w:rsidR="00FC12DD" w:rsidRDefault="009554D5" w:rsidP="00C21549">
      <w:pPr>
        <w:spacing w:after="0"/>
        <w:jc w:val="both"/>
        <w:rPr>
          <w:rFonts w:ascii="Tahoma" w:hAnsi="Tahoma" w:cs="Tahoma"/>
          <w:b/>
          <w:sz w:val="24"/>
          <w:szCs w:val="24"/>
          <w:u w:val="single"/>
        </w:rPr>
      </w:pPr>
      <w:r>
        <w:rPr>
          <w:rFonts w:ascii="Tahoma" w:hAnsi="Tahoma" w:cs="Tahoma"/>
          <w:b/>
          <w:sz w:val="24"/>
          <w:szCs w:val="24"/>
          <w:u w:val="single"/>
        </w:rPr>
        <w:t>ARTICLE XII</w:t>
      </w:r>
      <w:r w:rsidR="00376CA3">
        <w:rPr>
          <w:rFonts w:ascii="Tahoma" w:hAnsi="Tahoma" w:cs="Tahoma"/>
          <w:b/>
          <w:sz w:val="24"/>
          <w:szCs w:val="24"/>
          <w:u w:val="single"/>
        </w:rPr>
        <w:t xml:space="preserve"> – SCHOLARSHIP COMMITTEE</w:t>
      </w:r>
    </w:p>
    <w:p w:rsidR="00376CA3" w:rsidRDefault="00376CA3" w:rsidP="00C21549">
      <w:pPr>
        <w:spacing w:after="0"/>
        <w:jc w:val="both"/>
        <w:rPr>
          <w:rFonts w:ascii="Tahoma" w:hAnsi="Tahoma" w:cs="Tahoma"/>
          <w:b/>
          <w:sz w:val="24"/>
          <w:szCs w:val="24"/>
          <w:u w:val="single"/>
        </w:rPr>
      </w:pPr>
    </w:p>
    <w:p w:rsidR="00376CA3" w:rsidRPr="00701724" w:rsidRDefault="00376CA3" w:rsidP="00C21549">
      <w:pPr>
        <w:spacing w:after="0"/>
        <w:jc w:val="both"/>
        <w:rPr>
          <w:rFonts w:ascii="Tahoma" w:hAnsi="Tahoma" w:cs="Tahoma"/>
          <w:color w:val="FF0000"/>
          <w:sz w:val="24"/>
          <w:szCs w:val="24"/>
        </w:rPr>
      </w:pPr>
      <w:r>
        <w:rPr>
          <w:rFonts w:ascii="Tahoma" w:hAnsi="Tahoma" w:cs="Tahoma"/>
          <w:sz w:val="24"/>
          <w:szCs w:val="24"/>
        </w:rPr>
        <w:t xml:space="preserve">This committee shall be responsible for administrating the scholarship program of the Association. (The Executive Board accepts recommendations from this committee) </w:t>
      </w:r>
      <w:r w:rsidRPr="00701724">
        <w:rPr>
          <w:rFonts w:ascii="Tahoma" w:hAnsi="Tahoma" w:cs="Tahoma"/>
          <w:color w:val="FF0000"/>
          <w:sz w:val="24"/>
          <w:szCs w:val="24"/>
        </w:rPr>
        <w:t>No officer or member of this committee can submit a name for a scholarship. This committee should submit a voucher to the Treasurer for chec</w:t>
      </w:r>
      <w:r w:rsidR="00B807CC" w:rsidRPr="00701724">
        <w:rPr>
          <w:rFonts w:ascii="Tahoma" w:hAnsi="Tahoma" w:cs="Tahoma"/>
          <w:color w:val="FF0000"/>
          <w:sz w:val="24"/>
          <w:szCs w:val="24"/>
        </w:rPr>
        <w:t>ks to be sent to the recipient’s</w:t>
      </w:r>
      <w:r w:rsidRPr="00701724">
        <w:rPr>
          <w:rFonts w:ascii="Tahoma" w:hAnsi="Tahoma" w:cs="Tahoma"/>
          <w:color w:val="FF0000"/>
          <w:sz w:val="24"/>
          <w:szCs w:val="24"/>
        </w:rPr>
        <w:t xml:space="preserve"> school.</w:t>
      </w:r>
    </w:p>
    <w:p w:rsidR="00376CA3" w:rsidRDefault="00376CA3" w:rsidP="00C21549">
      <w:pPr>
        <w:spacing w:after="0"/>
        <w:jc w:val="both"/>
        <w:rPr>
          <w:rFonts w:ascii="Tahoma" w:hAnsi="Tahoma" w:cs="Tahoma"/>
          <w:sz w:val="24"/>
          <w:szCs w:val="24"/>
        </w:rPr>
      </w:pPr>
    </w:p>
    <w:p w:rsidR="00376CA3" w:rsidRDefault="00376CA3" w:rsidP="00C21549">
      <w:pPr>
        <w:spacing w:after="0"/>
        <w:jc w:val="both"/>
        <w:rPr>
          <w:rFonts w:ascii="Tahoma" w:hAnsi="Tahoma" w:cs="Tahoma"/>
          <w:sz w:val="24"/>
          <w:szCs w:val="24"/>
        </w:rPr>
      </w:pPr>
    </w:p>
    <w:p w:rsidR="00376CA3" w:rsidRDefault="009554D5" w:rsidP="00C21549">
      <w:pPr>
        <w:spacing w:after="0"/>
        <w:jc w:val="both"/>
        <w:rPr>
          <w:rFonts w:ascii="Tahoma" w:hAnsi="Tahoma" w:cs="Tahoma"/>
          <w:b/>
          <w:sz w:val="24"/>
          <w:szCs w:val="24"/>
          <w:u w:val="single"/>
        </w:rPr>
      </w:pPr>
      <w:r>
        <w:rPr>
          <w:rFonts w:ascii="Tahoma" w:hAnsi="Tahoma" w:cs="Tahoma"/>
          <w:b/>
          <w:sz w:val="24"/>
          <w:szCs w:val="24"/>
          <w:u w:val="single"/>
        </w:rPr>
        <w:t>ARTICLE XIII</w:t>
      </w:r>
      <w:r w:rsidR="00376CA3">
        <w:rPr>
          <w:rFonts w:ascii="Tahoma" w:hAnsi="Tahoma" w:cs="Tahoma"/>
          <w:b/>
          <w:sz w:val="24"/>
          <w:szCs w:val="24"/>
          <w:u w:val="single"/>
        </w:rPr>
        <w:t xml:space="preserve"> – ORDER of MEETINGS</w:t>
      </w:r>
    </w:p>
    <w:p w:rsidR="00376CA3" w:rsidRDefault="00376CA3" w:rsidP="00C21549">
      <w:pPr>
        <w:spacing w:after="0"/>
        <w:jc w:val="both"/>
        <w:rPr>
          <w:rFonts w:ascii="Tahoma" w:hAnsi="Tahoma" w:cs="Tahoma"/>
          <w:b/>
          <w:sz w:val="24"/>
          <w:szCs w:val="24"/>
          <w:u w:val="single"/>
        </w:rPr>
      </w:pPr>
    </w:p>
    <w:p w:rsidR="00376CA3" w:rsidRDefault="00376CA3" w:rsidP="00376CA3">
      <w:pPr>
        <w:pStyle w:val="ListParagraph"/>
        <w:numPr>
          <w:ilvl w:val="0"/>
          <w:numId w:val="4"/>
        </w:numPr>
        <w:spacing w:after="0"/>
        <w:jc w:val="both"/>
        <w:rPr>
          <w:rFonts w:ascii="Tahoma" w:hAnsi="Tahoma" w:cs="Tahoma"/>
          <w:sz w:val="24"/>
          <w:szCs w:val="24"/>
        </w:rPr>
      </w:pPr>
      <w:r w:rsidRPr="00376CA3">
        <w:rPr>
          <w:rFonts w:ascii="Tahoma" w:hAnsi="Tahoma" w:cs="Tahoma"/>
          <w:sz w:val="24"/>
          <w:szCs w:val="24"/>
        </w:rPr>
        <w:t>Call Meeting to Order</w:t>
      </w:r>
    </w:p>
    <w:p w:rsidR="00376CA3" w:rsidRDefault="00376CA3" w:rsidP="00376CA3">
      <w:pPr>
        <w:pStyle w:val="ListParagraph"/>
        <w:numPr>
          <w:ilvl w:val="0"/>
          <w:numId w:val="4"/>
        </w:numPr>
        <w:spacing w:after="0"/>
        <w:jc w:val="both"/>
        <w:rPr>
          <w:rFonts w:ascii="Tahoma" w:hAnsi="Tahoma" w:cs="Tahoma"/>
          <w:sz w:val="24"/>
          <w:szCs w:val="24"/>
        </w:rPr>
      </w:pPr>
      <w:r>
        <w:rPr>
          <w:rFonts w:ascii="Tahoma" w:hAnsi="Tahoma" w:cs="Tahoma"/>
          <w:sz w:val="24"/>
          <w:szCs w:val="24"/>
        </w:rPr>
        <w:t>Invocation</w:t>
      </w:r>
    </w:p>
    <w:p w:rsidR="00376CA3" w:rsidRDefault="00376CA3" w:rsidP="00376CA3">
      <w:pPr>
        <w:pStyle w:val="ListParagraph"/>
        <w:numPr>
          <w:ilvl w:val="0"/>
          <w:numId w:val="4"/>
        </w:numPr>
        <w:spacing w:after="0"/>
        <w:jc w:val="both"/>
        <w:rPr>
          <w:rFonts w:ascii="Tahoma" w:hAnsi="Tahoma" w:cs="Tahoma"/>
          <w:sz w:val="24"/>
          <w:szCs w:val="24"/>
        </w:rPr>
      </w:pPr>
      <w:r>
        <w:rPr>
          <w:rFonts w:ascii="Tahoma" w:hAnsi="Tahoma" w:cs="Tahoma"/>
          <w:sz w:val="24"/>
          <w:szCs w:val="24"/>
        </w:rPr>
        <w:t>Reading of minutes from the previous meeting</w:t>
      </w:r>
    </w:p>
    <w:p w:rsidR="00376CA3" w:rsidRDefault="00376CA3" w:rsidP="00376CA3">
      <w:pPr>
        <w:pStyle w:val="ListParagraph"/>
        <w:numPr>
          <w:ilvl w:val="0"/>
          <w:numId w:val="4"/>
        </w:numPr>
        <w:spacing w:after="0"/>
        <w:jc w:val="both"/>
        <w:rPr>
          <w:rFonts w:ascii="Tahoma" w:hAnsi="Tahoma" w:cs="Tahoma"/>
          <w:sz w:val="24"/>
          <w:szCs w:val="24"/>
        </w:rPr>
      </w:pPr>
      <w:r>
        <w:rPr>
          <w:rFonts w:ascii="Tahoma" w:hAnsi="Tahoma" w:cs="Tahoma"/>
          <w:sz w:val="24"/>
          <w:szCs w:val="24"/>
        </w:rPr>
        <w:t>R</w:t>
      </w:r>
      <w:r w:rsidR="00DB1F36">
        <w:rPr>
          <w:rFonts w:ascii="Tahoma" w:hAnsi="Tahoma" w:cs="Tahoma"/>
          <w:sz w:val="24"/>
          <w:szCs w:val="24"/>
        </w:rPr>
        <w:t>eading of minutes from the Executive Board when applicable</w:t>
      </w:r>
    </w:p>
    <w:p w:rsidR="00DB1F36" w:rsidRDefault="00DB1F36" w:rsidP="00376CA3">
      <w:pPr>
        <w:pStyle w:val="ListParagraph"/>
        <w:numPr>
          <w:ilvl w:val="0"/>
          <w:numId w:val="4"/>
        </w:numPr>
        <w:spacing w:after="0"/>
        <w:jc w:val="both"/>
        <w:rPr>
          <w:rFonts w:ascii="Tahoma" w:hAnsi="Tahoma" w:cs="Tahoma"/>
          <w:sz w:val="24"/>
          <w:szCs w:val="24"/>
        </w:rPr>
      </w:pPr>
      <w:r>
        <w:rPr>
          <w:rFonts w:ascii="Tahoma" w:hAnsi="Tahoma" w:cs="Tahoma"/>
          <w:sz w:val="24"/>
          <w:szCs w:val="24"/>
        </w:rPr>
        <w:t>Reading of Financial Report</w:t>
      </w:r>
    </w:p>
    <w:p w:rsidR="00DB1F36" w:rsidRDefault="00DB1F36" w:rsidP="00376CA3">
      <w:pPr>
        <w:pStyle w:val="ListParagraph"/>
        <w:numPr>
          <w:ilvl w:val="0"/>
          <w:numId w:val="4"/>
        </w:numPr>
        <w:spacing w:after="0"/>
        <w:jc w:val="both"/>
        <w:rPr>
          <w:rFonts w:ascii="Tahoma" w:hAnsi="Tahoma" w:cs="Tahoma"/>
          <w:sz w:val="24"/>
          <w:szCs w:val="24"/>
        </w:rPr>
      </w:pPr>
      <w:r>
        <w:rPr>
          <w:rFonts w:ascii="Tahoma" w:hAnsi="Tahoma" w:cs="Tahoma"/>
          <w:sz w:val="24"/>
          <w:szCs w:val="24"/>
        </w:rPr>
        <w:t>Correspondence</w:t>
      </w:r>
    </w:p>
    <w:p w:rsidR="00DB1F36" w:rsidRDefault="00DB1F36" w:rsidP="00376CA3">
      <w:pPr>
        <w:pStyle w:val="ListParagraph"/>
        <w:numPr>
          <w:ilvl w:val="0"/>
          <w:numId w:val="4"/>
        </w:numPr>
        <w:spacing w:after="0"/>
        <w:jc w:val="both"/>
        <w:rPr>
          <w:rFonts w:ascii="Tahoma" w:hAnsi="Tahoma" w:cs="Tahoma"/>
          <w:sz w:val="24"/>
          <w:szCs w:val="24"/>
        </w:rPr>
      </w:pPr>
      <w:r>
        <w:rPr>
          <w:rFonts w:ascii="Tahoma" w:hAnsi="Tahoma" w:cs="Tahoma"/>
          <w:sz w:val="24"/>
          <w:szCs w:val="24"/>
        </w:rPr>
        <w:t>Unfinished Business</w:t>
      </w:r>
    </w:p>
    <w:p w:rsidR="00DB1F36" w:rsidRDefault="00DB1F36" w:rsidP="00376CA3">
      <w:pPr>
        <w:pStyle w:val="ListParagraph"/>
        <w:numPr>
          <w:ilvl w:val="0"/>
          <w:numId w:val="4"/>
        </w:numPr>
        <w:spacing w:after="0"/>
        <w:jc w:val="both"/>
        <w:rPr>
          <w:rFonts w:ascii="Tahoma" w:hAnsi="Tahoma" w:cs="Tahoma"/>
          <w:sz w:val="24"/>
          <w:szCs w:val="24"/>
        </w:rPr>
      </w:pPr>
      <w:r>
        <w:rPr>
          <w:rFonts w:ascii="Tahoma" w:hAnsi="Tahoma" w:cs="Tahoma"/>
          <w:sz w:val="24"/>
          <w:szCs w:val="24"/>
        </w:rPr>
        <w:t>Standing Committee Reports</w:t>
      </w:r>
    </w:p>
    <w:p w:rsidR="00DB1F36" w:rsidRDefault="00DB1F36" w:rsidP="00376CA3">
      <w:pPr>
        <w:pStyle w:val="ListParagraph"/>
        <w:numPr>
          <w:ilvl w:val="0"/>
          <w:numId w:val="4"/>
        </w:numPr>
        <w:spacing w:after="0"/>
        <w:jc w:val="both"/>
        <w:rPr>
          <w:rFonts w:ascii="Tahoma" w:hAnsi="Tahoma" w:cs="Tahoma"/>
          <w:sz w:val="24"/>
          <w:szCs w:val="24"/>
        </w:rPr>
      </w:pPr>
      <w:r>
        <w:rPr>
          <w:rFonts w:ascii="Tahoma" w:hAnsi="Tahoma" w:cs="Tahoma"/>
          <w:sz w:val="24"/>
          <w:szCs w:val="24"/>
        </w:rPr>
        <w:t>Special Committee Reports</w:t>
      </w:r>
    </w:p>
    <w:p w:rsidR="00DB1F36" w:rsidRDefault="00DB1F36" w:rsidP="00376CA3">
      <w:pPr>
        <w:pStyle w:val="ListParagraph"/>
        <w:numPr>
          <w:ilvl w:val="0"/>
          <w:numId w:val="4"/>
        </w:numPr>
        <w:spacing w:after="0"/>
        <w:jc w:val="both"/>
        <w:rPr>
          <w:rFonts w:ascii="Tahoma" w:hAnsi="Tahoma" w:cs="Tahoma"/>
          <w:sz w:val="24"/>
          <w:szCs w:val="24"/>
        </w:rPr>
      </w:pPr>
      <w:r>
        <w:rPr>
          <w:rFonts w:ascii="Tahoma" w:hAnsi="Tahoma" w:cs="Tahoma"/>
          <w:sz w:val="24"/>
          <w:szCs w:val="24"/>
        </w:rPr>
        <w:t xml:space="preserve"> New Business</w:t>
      </w:r>
    </w:p>
    <w:p w:rsidR="00DB1F36" w:rsidRDefault="00DB1F36" w:rsidP="00376CA3">
      <w:pPr>
        <w:pStyle w:val="ListParagraph"/>
        <w:numPr>
          <w:ilvl w:val="0"/>
          <w:numId w:val="4"/>
        </w:numPr>
        <w:spacing w:after="0"/>
        <w:jc w:val="both"/>
        <w:rPr>
          <w:rFonts w:ascii="Tahoma" w:hAnsi="Tahoma" w:cs="Tahoma"/>
          <w:sz w:val="24"/>
          <w:szCs w:val="24"/>
        </w:rPr>
      </w:pPr>
      <w:r>
        <w:rPr>
          <w:rFonts w:ascii="Tahoma" w:hAnsi="Tahoma" w:cs="Tahoma"/>
          <w:sz w:val="24"/>
          <w:szCs w:val="24"/>
        </w:rPr>
        <w:t>Remarks for the good of the Association</w:t>
      </w:r>
    </w:p>
    <w:p w:rsidR="00DB1F36" w:rsidRDefault="00DB1F36" w:rsidP="00376CA3">
      <w:pPr>
        <w:pStyle w:val="ListParagraph"/>
        <w:numPr>
          <w:ilvl w:val="0"/>
          <w:numId w:val="4"/>
        </w:numPr>
        <w:spacing w:after="0"/>
        <w:jc w:val="both"/>
        <w:rPr>
          <w:rFonts w:ascii="Tahoma" w:hAnsi="Tahoma" w:cs="Tahoma"/>
          <w:sz w:val="24"/>
          <w:szCs w:val="24"/>
        </w:rPr>
      </w:pPr>
      <w:r>
        <w:rPr>
          <w:rFonts w:ascii="Tahoma" w:hAnsi="Tahoma" w:cs="Tahoma"/>
          <w:sz w:val="24"/>
          <w:szCs w:val="24"/>
        </w:rPr>
        <w:t>Singing of the Alma Mater</w:t>
      </w:r>
    </w:p>
    <w:p w:rsidR="00376CA3" w:rsidRDefault="00FE1A84" w:rsidP="00FE1A84">
      <w:pPr>
        <w:pStyle w:val="ListParagraph"/>
        <w:numPr>
          <w:ilvl w:val="0"/>
          <w:numId w:val="4"/>
        </w:numPr>
        <w:spacing w:after="0"/>
        <w:jc w:val="both"/>
        <w:rPr>
          <w:rFonts w:ascii="Tahoma" w:hAnsi="Tahoma" w:cs="Tahoma"/>
          <w:sz w:val="24"/>
          <w:szCs w:val="24"/>
        </w:rPr>
      </w:pPr>
      <w:r>
        <w:rPr>
          <w:rFonts w:ascii="Tahoma" w:hAnsi="Tahoma" w:cs="Tahoma"/>
          <w:sz w:val="24"/>
          <w:szCs w:val="24"/>
        </w:rPr>
        <w:t>Adjournment</w:t>
      </w:r>
    </w:p>
    <w:p w:rsidR="00701724" w:rsidRDefault="00701724" w:rsidP="00701724">
      <w:pPr>
        <w:pStyle w:val="ListParagraph"/>
        <w:spacing w:after="0"/>
        <w:ind w:left="1800"/>
        <w:jc w:val="both"/>
        <w:rPr>
          <w:rFonts w:ascii="Tahoma" w:hAnsi="Tahoma" w:cs="Tahoma"/>
          <w:sz w:val="24"/>
          <w:szCs w:val="24"/>
        </w:rPr>
      </w:pPr>
    </w:p>
    <w:p w:rsidR="00701724" w:rsidRDefault="00701724" w:rsidP="00701724">
      <w:pPr>
        <w:pStyle w:val="ListParagraph"/>
        <w:spacing w:after="0"/>
        <w:ind w:left="1800"/>
        <w:jc w:val="both"/>
        <w:rPr>
          <w:rFonts w:ascii="Tahoma" w:hAnsi="Tahoma" w:cs="Tahoma"/>
          <w:sz w:val="24"/>
          <w:szCs w:val="24"/>
        </w:rPr>
      </w:pPr>
    </w:p>
    <w:p w:rsidR="00701724" w:rsidRDefault="00701724" w:rsidP="00701724">
      <w:pPr>
        <w:pStyle w:val="ListParagraph"/>
        <w:spacing w:after="0"/>
        <w:ind w:left="1800"/>
        <w:jc w:val="both"/>
        <w:rPr>
          <w:rFonts w:ascii="Tahoma" w:hAnsi="Tahoma" w:cs="Tahoma"/>
          <w:sz w:val="24"/>
          <w:szCs w:val="24"/>
        </w:rPr>
      </w:pPr>
    </w:p>
    <w:p w:rsidR="00701724" w:rsidRDefault="00701724" w:rsidP="00701724">
      <w:pPr>
        <w:pStyle w:val="ListParagraph"/>
        <w:spacing w:after="0"/>
        <w:ind w:left="1800"/>
        <w:jc w:val="both"/>
        <w:rPr>
          <w:rFonts w:ascii="Tahoma" w:hAnsi="Tahoma" w:cs="Tahoma"/>
          <w:sz w:val="24"/>
          <w:szCs w:val="24"/>
        </w:rPr>
      </w:pPr>
    </w:p>
    <w:p w:rsidR="00701724" w:rsidRDefault="00701724" w:rsidP="00701724">
      <w:pPr>
        <w:pStyle w:val="ListParagraph"/>
        <w:spacing w:after="0"/>
        <w:ind w:left="1800"/>
        <w:jc w:val="both"/>
        <w:rPr>
          <w:rFonts w:ascii="Tahoma" w:hAnsi="Tahoma" w:cs="Tahoma"/>
          <w:sz w:val="24"/>
          <w:szCs w:val="24"/>
        </w:rPr>
      </w:pPr>
    </w:p>
    <w:p w:rsidR="00701724" w:rsidRDefault="00701724" w:rsidP="00701724">
      <w:pPr>
        <w:pStyle w:val="ListParagraph"/>
        <w:spacing w:after="0"/>
        <w:ind w:left="1800"/>
        <w:jc w:val="both"/>
        <w:rPr>
          <w:rFonts w:ascii="Tahoma" w:hAnsi="Tahoma" w:cs="Tahoma"/>
          <w:sz w:val="24"/>
          <w:szCs w:val="24"/>
        </w:rPr>
      </w:pPr>
      <w:r>
        <w:rPr>
          <w:rFonts w:ascii="Tahoma" w:hAnsi="Tahoma" w:cs="Tahoma"/>
          <w:sz w:val="24"/>
          <w:szCs w:val="24"/>
        </w:rPr>
        <w:t>Respectfully submitted by the By-Laws Committee</w:t>
      </w:r>
    </w:p>
    <w:p w:rsidR="00C31FB9" w:rsidRDefault="00C31FB9" w:rsidP="00701724">
      <w:pPr>
        <w:pStyle w:val="ListParagraph"/>
        <w:spacing w:after="0"/>
        <w:ind w:left="1800"/>
        <w:jc w:val="both"/>
        <w:rPr>
          <w:rFonts w:ascii="Tahoma" w:hAnsi="Tahoma" w:cs="Tahoma"/>
          <w:sz w:val="24"/>
          <w:szCs w:val="24"/>
        </w:rPr>
      </w:pPr>
    </w:p>
    <w:p w:rsidR="00C31FB9" w:rsidRDefault="00C31FB9" w:rsidP="00701724">
      <w:pPr>
        <w:pStyle w:val="ListParagraph"/>
        <w:spacing w:after="0"/>
        <w:ind w:left="1800"/>
        <w:jc w:val="both"/>
        <w:rPr>
          <w:rFonts w:ascii="Tahoma" w:hAnsi="Tahoma" w:cs="Tahoma"/>
          <w:sz w:val="24"/>
          <w:szCs w:val="24"/>
        </w:rPr>
      </w:pPr>
      <w:r>
        <w:rPr>
          <w:rFonts w:ascii="Tahoma" w:hAnsi="Tahoma" w:cs="Tahoma"/>
          <w:sz w:val="24"/>
          <w:szCs w:val="24"/>
        </w:rPr>
        <w:t>Avant Coleman</w:t>
      </w:r>
      <w:r w:rsidR="00701724">
        <w:rPr>
          <w:rFonts w:ascii="Tahoma" w:hAnsi="Tahoma" w:cs="Tahoma"/>
          <w:sz w:val="24"/>
          <w:szCs w:val="24"/>
        </w:rPr>
        <w:tab/>
      </w:r>
    </w:p>
    <w:p w:rsidR="00C31FB9" w:rsidRDefault="00C31FB9" w:rsidP="00C31FB9">
      <w:pPr>
        <w:pStyle w:val="ListParagraph"/>
        <w:spacing w:after="0"/>
        <w:ind w:left="1800"/>
        <w:jc w:val="both"/>
        <w:rPr>
          <w:rFonts w:ascii="Tahoma" w:hAnsi="Tahoma" w:cs="Tahoma"/>
          <w:sz w:val="24"/>
          <w:szCs w:val="24"/>
        </w:rPr>
      </w:pPr>
      <w:r w:rsidRPr="00701724">
        <w:rPr>
          <w:rFonts w:ascii="Tahoma" w:hAnsi="Tahoma" w:cs="Tahoma"/>
          <w:sz w:val="24"/>
          <w:szCs w:val="24"/>
        </w:rPr>
        <w:t>Maurieta Cozart</w:t>
      </w:r>
    </w:p>
    <w:p w:rsidR="00C31FB9" w:rsidRDefault="00C31FB9" w:rsidP="00701724">
      <w:pPr>
        <w:pStyle w:val="ListParagraph"/>
        <w:spacing w:after="0"/>
        <w:ind w:left="1800"/>
        <w:jc w:val="both"/>
        <w:rPr>
          <w:rFonts w:ascii="Tahoma" w:hAnsi="Tahoma" w:cs="Tahoma"/>
          <w:sz w:val="24"/>
          <w:szCs w:val="24"/>
        </w:rPr>
      </w:pPr>
      <w:r>
        <w:rPr>
          <w:rFonts w:ascii="Tahoma" w:hAnsi="Tahoma" w:cs="Tahoma"/>
          <w:sz w:val="24"/>
          <w:szCs w:val="24"/>
        </w:rPr>
        <w:t>Willie Harrison</w:t>
      </w:r>
    </w:p>
    <w:p w:rsidR="00C31FB9" w:rsidRDefault="00C31FB9" w:rsidP="00C31FB9">
      <w:pPr>
        <w:pStyle w:val="ListParagraph"/>
        <w:spacing w:after="0"/>
        <w:ind w:left="1800"/>
        <w:jc w:val="both"/>
        <w:rPr>
          <w:rFonts w:ascii="Tahoma" w:hAnsi="Tahoma" w:cs="Tahoma"/>
          <w:sz w:val="24"/>
          <w:szCs w:val="24"/>
        </w:rPr>
      </w:pPr>
      <w:r>
        <w:rPr>
          <w:rFonts w:ascii="Tahoma" w:hAnsi="Tahoma" w:cs="Tahoma"/>
          <w:sz w:val="24"/>
          <w:szCs w:val="24"/>
        </w:rPr>
        <w:t>Helen H. Hunter</w:t>
      </w:r>
    </w:p>
    <w:p w:rsidR="00C31FB9" w:rsidRDefault="00C31FB9" w:rsidP="00C31FB9">
      <w:pPr>
        <w:pStyle w:val="ListParagraph"/>
        <w:spacing w:after="0"/>
        <w:ind w:left="1800"/>
        <w:jc w:val="both"/>
        <w:rPr>
          <w:rFonts w:ascii="Tahoma" w:hAnsi="Tahoma" w:cs="Tahoma"/>
          <w:sz w:val="24"/>
          <w:szCs w:val="24"/>
        </w:rPr>
      </w:pPr>
      <w:r>
        <w:rPr>
          <w:rFonts w:ascii="Tahoma" w:hAnsi="Tahoma" w:cs="Tahoma"/>
          <w:sz w:val="24"/>
          <w:szCs w:val="24"/>
        </w:rPr>
        <w:t>Herman Lyons</w:t>
      </w:r>
    </w:p>
    <w:p w:rsidR="00701724" w:rsidRDefault="00701724" w:rsidP="00701724">
      <w:pPr>
        <w:pStyle w:val="ListParagraph"/>
        <w:spacing w:after="0"/>
        <w:ind w:left="1800"/>
        <w:jc w:val="both"/>
        <w:rPr>
          <w:rFonts w:ascii="Tahoma" w:hAnsi="Tahoma" w:cs="Tahoma"/>
          <w:sz w:val="24"/>
          <w:szCs w:val="24"/>
        </w:rPr>
      </w:pPr>
      <w:r>
        <w:rPr>
          <w:rFonts w:ascii="Tahoma" w:hAnsi="Tahoma" w:cs="Tahoma"/>
          <w:sz w:val="24"/>
          <w:szCs w:val="24"/>
        </w:rPr>
        <w:t>Alma William</w:t>
      </w:r>
      <w:r w:rsidR="00EB3E4A">
        <w:rPr>
          <w:rFonts w:ascii="Tahoma" w:hAnsi="Tahoma" w:cs="Tahoma"/>
          <w:sz w:val="24"/>
          <w:szCs w:val="24"/>
        </w:rPr>
        <w:t>s</w:t>
      </w:r>
    </w:p>
    <w:p w:rsidR="00701724" w:rsidRDefault="00701724" w:rsidP="00701724">
      <w:pPr>
        <w:pStyle w:val="ListParagraph"/>
        <w:spacing w:after="0"/>
        <w:ind w:left="1800"/>
        <w:jc w:val="both"/>
        <w:rPr>
          <w:rFonts w:ascii="Tahoma" w:hAnsi="Tahoma" w:cs="Tahoma"/>
          <w:sz w:val="24"/>
          <w:szCs w:val="24"/>
        </w:rPr>
      </w:pPr>
      <w:r>
        <w:rPr>
          <w:rFonts w:ascii="Tahoma" w:hAnsi="Tahoma" w:cs="Tahoma"/>
          <w:sz w:val="24"/>
          <w:szCs w:val="24"/>
        </w:rPr>
        <w:tab/>
      </w:r>
    </w:p>
    <w:p w:rsidR="00701724" w:rsidRDefault="00701724" w:rsidP="00EB3E4A">
      <w:pPr>
        <w:pStyle w:val="ListParagraph"/>
        <w:spacing w:after="0"/>
        <w:ind w:left="1800"/>
        <w:jc w:val="both"/>
        <w:rPr>
          <w:rFonts w:ascii="Tahoma" w:hAnsi="Tahoma" w:cs="Tahoma"/>
          <w:sz w:val="24"/>
          <w:szCs w:val="24"/>
        </w:rPr>
      </w:pPr>
      <w:r>
        <w:rPr>
          <w:rFonts w:ascii="Tahoma" w:hAnsi="Tahoma" w:cs="Tahoma"/>
          <w:sz w:val="24"/>
          <w:szCs w:val="24"/>
        </w:rPr>
        <w:tab/>
      </w:r>
    </w:p>
    <w:p w:rsidR="00701724" w:rsidRPr="00FE1A84" w:rsidRDefault="00701724" w:rsidP="00701724">
      <w:pPr>
        <w:pStyle w:val="ListParagraph"/>
        <w:spacing w:after="0"/>
        <w:ind w:left="1800"/>
        <w:jc w:val="both"/>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p>
    <w:sectPr w:rsidR="00701724" w:rsidRPr="00FE1A84" w:rsidSect="0031651C">
      <w:footerReference w:type="default" r:id="rId8"/>
      <w:pgSz w:w="12240" w:h="15840"/>
      <w:pgMar w:top="720" w:right="720" w:bottom="720" w:left="720" w:header="720" w:footer="720" w:gutter="14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430" w:rsidRDefault="00B40430" w:rsidP="00FE1A84">
      <w:pPr>
        <w:spacing w:after="0" w:line="240" w:lineRule="auto"/>
      </w:pPr>
      <w:r>
        <w:separator/>
      </w:r>
    </w:p>
  </w:endnote>
  <w:endnote w:type="continuationSeparator" w:id="0">
    <w:p w:rsidR="00B40430" w:rsidRDefault="00B40430" w:rsidP="00FE1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8713736"/>
      <w:docPartObj>
        <w:docPartGallery w:val="Page Numbers (Bottom of Page)"/>
        <w:docPartUnique/>
      </w:docPartObj>
    </w:sdtPr>
    <w:sdtEndPr>
      <w:rPr>
        <w:noProof/>
      </w:rPr>
    </w:sdtEndPr>
    <w:sdtContent>
      <w:p w:rsidR="00FA2F47" w:rsidRDefault="00FA2F47">
        <w:pPr>
          <w:pStyle w:val="Footer"/>
          <w:jc w:val="right"/>
        </w:pPr>
        <w:r>
          <w:fldChar w:fldCharType="begin"/>
        </w:r>
        <w:r>
          <w:instrText xml:space="preserve"> PAGE   \* MERGEFORMAT </w:instrText>
        </w:r>
        <w:r>
          <w:fldChar w:fldCharType="separate"/>
        </w:r>
        <w:r w:rsidR="00160632">
          <w:rPr>
            <w:noProof/>
          </w:rPr>
          <w:t>4</w:t>
        </w:r>
        <w:r>
          <w:rPr>
            <w:noProof/>
          </w:rPr>
          <w:fldChar w:fldCharType="end"/>
        </w:r>
      </w:p>
    </w:sdtContent>
  </w:sdt>
  <w:p w:rsidR="00CB1C59" w:rsidRDefault="00CB1C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430" w:rsidRDefault="00B40430" w:rsidP="00FE1A84">
      <w:pPr>
        <w:spacing w:after="0" w:line="240" w:lineRule="auto"/>
      </w:pPr>
      <w:r>
        <w:separator/>
      </w:r>
    </w:p>
  </w:footnote>
  <w:footnote w:type="continuationSeparator" w:id="0">
    <w:p w:rsidR="00B40430" w:rsidRDefault="00B40430" w:rsidP="00FE1A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F4C50"/>
    <w:multiLevelType w:val="hybridMultilevel"/>
    <w:tmpl w:val="76D66BEA"/>
    <w:lvl w:ilvl="0" w:tplc="C7D0F57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3055F06"/>
    <w:multiLevelType w:val="hybridMultilevel"/>
    <w:tmpl w:val="3A0892E0"/>
    <w:lvl w:ilvl="0" w:tplc="5F526AF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241418D"/>
    <w:multiLevelType w:val="hybridMultilevel"/>
    <w:tmpl w:val="84645E54"/>
    <w:lvl w:ilvl="0" w:tplc="6D920B72">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69095282"/>
    <w:multiLevelType w:val="hybridMultilevel"/>
    <w:tmpl w:val="20F4A6A8"/>
    <w:lvl w:ilvl="0" w:tplc="CA50DBD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49"/>
    <w:rsid w:val="000B575C"/>
    <w:rsid w:val="000C7A7A"/>
    <w:rsid w:val="000D629F"/>
    <w:rsid w:val="000E758E"/>
    <w:rsid w:val="000F335F"/>
    <w:rsid w:val="001419A8"/>
    <w:rsid w:val="00160632"/>
    <w:rsid w:val="00162ACD"/>
    <w:rsid w:val="00174356"/>
    <w:rsid w:val="001760BB"/>
    <w:rsid w:val="001F3846"/>
    <w:rsid w:val="00207337"/>
    <w:rsid w:val="00230B15"/>
    <w:rsid w:val="002353A3"/>
    <w:rsid w:val="00256B65"/>
    <w:rsid w:val="0026012B"/>
    <w:rsid w:val="002918A8"/>
    <w:rsid w:val="002926B4"/>
    <w:rsid w:val="002D54BA"/>
    <w:rsid w:val="0031651C"/>
    <w:rsid w:val="00345EAB"/>
    <w:rsid w:val="0034770D"/>
    <w:rsid w:val="003750EB"/>
    <w:rsid w:val="00376CA3"/>
    <w:rsid w:val="003A6002"/>
    <w:rsid w:val="00420FE6"/>
    <w:rsid w:val="00441A0C"/>
    <w:rsid w:val="004701AC"/>
    <w:rsid w:val="00476E7D"/>
    <w:rsid w:val="004A224D"/>
    <w:rsid w:val="004A533B"/>
    <w:rsid w:val="004B191B"/>
    <w:rsid w:val="004C1D52"/>
    <w:rsid w:val="004D3793"/>
    <w:rsid w:val="004F47B2"/>
    <w:rsid w:val="00504121"/>
    <w:rsid w:val="00540772"/>
    <w:rsid w:val="00575164"/>
    <w:rsid w:val="005946CD"/>
    <w:rsid w:val="005A0ABE"/>
    <w:rsid w:val="005B4149"/>
    <w:rsid w:val="005E151E"/>
    <w:rsid w:val="00616761"/>
    <w:rsid w:val="0063157D"/>
    <w:rsid w:val="0065536E"/>
    <w:rsid w:val="00675478"/>
    <w:rsid w:val="00683EDE"/>
    <w:rsid w:val="006B2893"/>
    <w:rsid w:val="006F0475"/>
    <w:rsid w:val="006F6AF2"/>
    <w:rsid w:val="00700E42"/>
    <w:rsid w:val="00701724"/>
    <w:rsid w:val="00702A12"/>
    <w:rsid w:val="00707B1A"/>
    <w:rsid w:val="007329C6"/>
    <w:rsid w:val="00765F85"/>
    <w:rsid w:val="00792BD6"/>
    <w:rsid w:val="007A47C4"/>
    <w:rsid w:val="00840823"/>
    <w:rsid w:val="0086719C"/>
    <w:rsid w:val="008A1076"/>
    <w:rsid w:val="008A3CFA"/>
    <w:rsid w:val="008B6FA5"/>
    <w:rsid w:val="008C665C"/>
    <w:rsid w:val="008C708C"/>
    <w:rsid w:val="008E0DA2"/>
    <w:rsid w:val="008E71AD"/>
    <w:rsid w:val="009554D5"/>
    <w:rsid w:val="00A009B9"/>
    <w:rsid w:val="00A055FF"/>
    <w:rsid w:val="00A403DB"/>
    <w:rsid w:val="00A601F0"/>
    <w:rsid w:val="00AA7920"/>
    <w:rsid w:val="00AB26E4"/>
    <w:rsid w:val="00AB41D0"/>
    <w:rsid w:val="00B07C60"/>
    <w:rsid w:val="00B102F0"/>
    <w:rsid w:val="00B11663"/>
    <w:rsid w:val="00B1243E"/>
    <w:rsid w:val="00B40430"/>
    <w:rsid w:val="00B535F4"/>
    <w:rsid w:val="00B630D1"/>
    <w:rsid w:val="00B807CC"/>
    <w:rsid w:val="00BD56E4"/>
    <w:rsid w:val="00BF24ED"/>
    <w:rsid w:val="00C21549"/>
    <w:rsid w:val="00C31FB9"/>
    <w:rsid w:val="00C435B4"/>
    <w:rsid w:val="00CA22E2"/>
    <w:rsid w:val="00CB1C59"/>
    <w:rsid w:val="00CE7D6C"/>
    <w:rsid w:val="00D2456F"/>
    <w:rsid w:val="00D775A5"/>
    <w:rsid w:val="00DB1F36"/>
    <w:rsid w:val="00E146C2"/>
    <w:rsid w:val="00E53AEC"/>
    <w:rsid w:val="00E5562C"/>
    <w:rsid w:val="00E710C7"/>
    <w:rsid w:val="00E82C3B"/>
    <w:rsid w:val="00E87F2E"/>
    <w:rsid w:val="00EB18CA"/>
    <w:rsid w:val="00EB3E4A"/>
    <w:rsid w:val="00EB4A0F"/>
    <w:rsid w:val="00EB75BE"/>
    <w:rsid w:val="00EC618A"/>
    <w:rsid w:val="00EF3B35"/>
    <w:rsid w:val="00F7346D"/>
    <w:rsid w:val="00F80DC8"/>
    <w:rsid w:val="00FA2F47"/>
    <w:rsid w:val="00FA6471"/>
    <w:rsid w:val="00FC12DD"/>
    <w:rsid w:val="00FD2295"/>
    <w:rsid w:val="00FE1A8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019DB-E099-4EB6-A4DA-DAA860048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BD6"/>
    <w:pPr>
      <w:ind w:left="720"/>
      <w:contextualSpacing/>
    </w:pPr>
  </w:style>
  <w:style w:type="paragraph" w:styleId="BalloonText">
    <w:name w:val="Balloon Text"/>
    <w:basedOn w:val="Normal"/>
    <w:link w:val="BalloonTextChar"/>
    <w:uiPriority w:val="99"/>
    <w:semiHidden/>
    <w:unhideWhenUsed/>
    <w:rsid w:val="00683E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EDE"/>
    <w:rPr>
      <w:rFonts w:ascii="Segoe UI" w:hAnsi="Segoe UI" w:cs="Segoe UI"/>
      <w:sz w:val="18"/>
      <w:szCs w:val="18"/>
    </w:rPr>
  </w:style>
  <w:style w:type="paragraph" w:styleId="Header">
    <w:name w:val="header"/>
    <w:basedOn w:val="Normal"/>
    <w:link w:val="HeaderChar"/>
    <w:uiPriority w:val="99"/>
    <w:unhideWhenUsed/>
    <w:rsid w:val="00FE1A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A84"/>
  </w:style>
  <w:style w:type="paragraph" w:styleId="Footer">
    <w:name w:val="footer"/>
    <w:basedOn w:val="Normal"/>
    <w:link w:val="FooterChar"/>
    <w:uiPriority w:val="99"/>
    <w:unhideWhenUsed/>
    <w:rsid w:val="00FE1A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172F7-9AD2-439C-B111-19C71B87C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1586</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Maurieta Cozart</dc:creator>
  <cp:keywords/>
  <dc:description/>
  <cp:lastModifiedBy>Brenda Asbury</cp:lastModifiedBy>
  <cp:revision>2</cp:revision>
  <cp:lastPrinted>2016-04-08T14:56:00Z</cp:lastPrinted>
  <dcterms:created xsi:type="dcterms:W3CDTF">2016-05-09T14:17:00Z</dcterms:created>
  <dcterms:modified xsi:type="dcterms:W3CDTF">2016-05-09T14:17:00Z</dcterms:modified>
</cp:coreProperties>
</file>